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53EB6490"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1F6A44">
        <w:rPr>
          <w:rFonts w:ascii="Arial" w:hAnsi="Arial" w:cs="Arial"/>
          <w:b/>
          <w:sz w:val="24"/>
        </w:rPr>
        <w:t>1</w:t>
      </w:r>
      <w:r w:rsidR="00DE01CE">
        <w:rPr>
          <w:rFonts w:ascii="Arial" w:hAnsi="Arial" w:cs="Arial"/>
          <w:b/>
          <w:sz w:val="24"/>
        </w:rPr>
        <w:t>10</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sidRPr="0088503B">
        <w:rPr>
          <w:rFonts w:ascii="Arial" w:hAnsi="Arial" w:cs="Arial"/>
          <w:b/>
          <w:sz w:val="24"/>
        </w:rPr>
        <w:t>-</w:t>
      </w:r>
      <w:bookmarkEnd w:id="0"/>
      <w:r w:rsidR="007365AA" w:rsidRPr="0088503B">
        <w:rPr>
          <w:rFonts w:ascii="Arial" w:hAnsi="Arial" w:cs="Arial"/>
          <w:b/>
          <w:sz w:val="24"/>
        </w:rPr>
        <w:t>2</w:t>
      </w:r>
      <w:r w:rsidR="00DE01CE">
        <w:rPr>
          <w:rFonts w:ascii="Arial" w:hAnsi="Arial" w:cs="Arial"/>
          <w:b/>
          <w:sz w:val="24"/>
        </w:rPr>
        <w:t>40</w:t>
      </w:r>
      <w:r w:rsidR="00F969F0">
        <w:rPr>
          <w:rFonts w:ascii="Arial" w:hAnsi="Arial" w:cs="Arial"/>
          <w:b/>
          <w:sz w:val="24"/>
        </w:rPr>
        <w:t>2742</w:t>
      </w:r>
      <w:r w:rsidR="00F40C55">
        <w:rPr>
          <w:rFonts w:ascii="Arial" w:hAnsi="Arial" w:cs="Arial"/>
          <w:b/>
          <w:sz w:val="24"/>
        </w:rPr>
        <w:t xml:space="preserve"> </w:t>
      </w:r>
      <w:r w:rsidR="00DE01CE">
        <w:rPr>
          <w:rFonts w:ascii="Arial" w:hAnsi="Arial" w:cs="Arial"/>
          <w:b/>
          <w:sz w:val="24"/>
        </w:rPr>
        <w:t>Athens, Greece</w:t>
      </w:r>
      <w:r w:rsidR="00E655E6">
        <w:rPr>
          <w:rFonts w:ascii="Arial" w:hAnsi="Arial" w:cs="Arial"/>
          <w:b/>
          <w:sz w:val="24"/>
        </w:rPr>
        <w:t>,</w:t>
      </w:r>
      <w:r w:rsidRPr="00346CA9">
        <w:rPr>
          <w:rFonts w:ascii="Arial" w:hAnsi="Arial" w:cs="Arial"/>
          <w:b/>
          <w:sz w:val="24"/>
        </w:rPr>
        <w:t xml:space="preserve"> </w:t>
      </w:r>
      <w:r w:rsidR="00DE01CE">
        <w:rPr>
          <w:rFonts w:ascii="Arial" w:hAnsi="Arial" w:cs="Arial"/>
          <w:b/>
          <w:sz w:val="24"/>
        </w:rPr>
        <w:t>Feb 26</w:t>
      </w:r>
      <w:r w:rsidRPr="00346CA9">
        <w:rPr>
          <w:rFonts w:ascii="Arial" w:hAnsi="Arial" w:cs="Arial"/>
          <w:b/>
          <w:sz w:val="24"/>
        </w:rPr>
        <w:t xml:space="preserve"> – </w:t>
      </w:r>
      <w:r w:rsidR="00DE01CE">
        <w:rPr>
          <w:rFonts w:ascii="Arial" w:hAnsi="Arial" w:cs="Arial"/>
          <w:b/>
          <w:sz w:val="24"/>
        </w:rPr>
        <w:t>March 1,</w:t>
      </w:r>
      <w:r w:rsidR="0082293B">
        <w:rPr>
          <w:rFonts w:ascii="Arial" w:hAnsi="Arial" w:cs="Arial"/>
          <w:b/>
          <w:sz w:val="24"/>
        </w:rPr>
        <w:t xml:space="preserve"> </w:t>
      </w:r>
      <w:r w:rsidRPr="00346CA9">
        <w:rPr>
          <w:rFonts w:ascii="Arial" w:hAnsi="Arial" w:cs="Arial"/>
          <w:b/>
          <w:sz w:val="24"/>
        </w:rPr>
        <w:t>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675CE77E"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0EB5">
        <w:rPr>
          <w:rFonts w:cs="Arial"/>
          <w:sz w:val="22"/>
        </w:rPr>
        <w:t xml:space="preserve">PC2 A-MPR for bands </w:t>
      </w:r>
      <w:r w:rsidR="00D50EB5" w:rsidRPr="009A1F2C">
        <w:rPr>
          <w:rFonts w:cs="Arial"/>
          <w:sz w:val="22"/>
        </w:rPr>
        <w:t>n7</w:t>
      </w:r>
      <w:r w:rsidR="00DE01CE">
        <w:rPr>
          <w:rFonts w:cs="Arial"/>
          <w:sz w:val="22"/>
        </w:rPr>
        <w:t xml:space="preserve"> </w:t>
      </w:r>
      <w:r w:rsidR="00D50EB5">
        <w:rPr>
          <w:rFonts w:cs="Arial"/>
          <w:sz w:val="22"/>
        </w:rPr>
        <w:t>and n28</w:t>
      </w:r>
    </w:p>
    <w:p w14:paraId="3C0E5A3C" w14:textId="4907E80F"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B6893" w:rsidRPr="009A1F2C">
        <w:rPr>
          <w:rFonts w:cs="Arial"/>
          <w:sz w:val="22"/>
        </w:rPr>
        <w:t>7</w:t>
      </w:r>
      <w:r w:rsidR="001B6893">
        <w:rPr>
          <w:rFonts w:cs="Arial"/>
          <w:sz w:val="22"/>
        </w:rPr>
        <w:t>.2</w:t>
      </w:r>
      <w:r w:rsidR="00620D32">
        <w:rPr>
          <w:rFonts w:cs="Arial"/>
          <w:sz w:val="22"/>
        </w:rPr>
        <w:t>0</w:t>
      </w:r>
      <w:r w:rsidR="001B6893">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0F6C30B6" w:rsidR="002E2B79" w:rsidRDefault="00D83743" w:rsidP="001D5F51">
      <w:pPr>
        <w:pBdr>
          <w:bottom w:val="single" w:sz="12" w:space="1" w:color="auto"/>
        </w:pBdr>
        <w:jc w:val="both"/>
        <w:rPr>
          <w:rFonts w:eastAsia="SimSun"/>
          <w:lang w:eastAsia="zh-CN"/>
        </w:rPr>
      </w:pPr>
      <w:r>
        <w:rPr>
          <w:rFonts w:eastAsia="SimSun"/>
          <w:lang w:eastAsia="zh-CN"/>
        </w:rPr>
        <w:t xml:space="preserve">In this contribution </w:t>
      </w:r>
      <w:r w:rsidR="00CE4435">
        <w:rPr>
          <w:rFonts w:eastAsia="SimSun"/>
          <w:lang w:eastAsia="zh-CN"/>
        </w:rPr>
        <w:t>A-MPR with PC2 is discussed and proposals are made for bands n7</w:t>
      </w:r>
      <w:r w:rsidR="000867EA">
        <w:rPr>
          <w:rFonts w:eastAsia="SimSun"/>
          <w:lang w:eastAsia="zh-CN"/>
        </w:rPr>
        <w:t xml:space="preserve"> </w:t>
      </w:r>
      <w:r w:rsidR="00CE4435">
        <w:rPr>
          <w:rFonts w:eastAsia="SimSun"/>
          <w:lang w:eastAsia="zh-CN"/>
        </w:rPr>
        <w:t>and n28.</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284D8EA7" w14:textId="77777777" w:rsidR="00C62A98" w:rsidRPr="009C7F01" w:rsidRDefault="00C62A98" w:rsidP="00C62A98">
      <w:pPr>
        <w:pStyle w:val="Heading2"/>
        <w:numPr>
          <w:ilvl w:val="1"/>
          <w:numId w:val="1"/>
        </w:numPr>
        <w:rPr>
          <w:b w:val="0"/>
          <w:bCs/>
          <w:lang w:eastAsia="zh-CN"/>
        </w:rPr>
      </w:pPr>
      <w:r w:rsidRPr="009C7F01">
        <w:rPr>
          <w:b w:val="0"/>
          <w:bCs/>
          <w:lang w:eastAsia="zh-CN"/>
        </w:rPr>
        <w:t>A-MPR</w:t>
      </w:r>
      <w:r>
        <w:rPr>
          <w:b w:val="0"/>
          <w:bCs/>
          <w:lang w:eastAsia="zh-CN"/>
        </w:rPr>
        <w:t xml:space="preserve"> for n7 PC2</w:t>
      </w:r>
    </w:p>
    <w:p w14:paraId="426663A0" w14:textId="77777777" w:rsidR="00C62A98" w:rsidRDefault="00C62A98" w:rsidP="00C62A98">
      <w:pPr>
        <w:pStyle w:val="BodyText"/>
        <w:spacing w:after="0"/>
        <w:rPr>
          <w:b/>
          <w:bCs/>
          <w:lang w:eastAsia="zh-CN"/>
        </w:rPr>
      </w:pPr>
    </w:p>
    <w:p w14:paraId="6D08CB7C" w14:textId="77777777" w:rsidR="00C62A98" w:rsidRDefault="00C62A98" w:rsidP="00C62A98">
      <w:pPr>
        <w:pStyle w:val="BodyText"/>
        <w:spacing w:after="0"/>
        <w:rPr>
          <w:lang w:eastAsia="zh-CN"/>
        </w:rPr>
      </w:pPr>
      <w:r>
        <w:rPr>
          <w:lang w:eastAsia="zh-CN"/>
        </w:rPr>
        <w:t>Operating band n7 is subject to additional emission requirement captured under NS_46. This requirement is re-produced below from TS 38.101-1</w:t>
      </w:r>
    </w:p>
    <w:p w14:paraId="05735680" w14:textId="77777777" w:rsidR="00C62A98" w:rsidRDefault="00C62A98" w:rsidP="00C62A98">
      <w:pPr>
        <w:pStyle w:val="BodyText"/>
        <w:spacing w:after="0"/>
        <w:rPr>
          <w:lang w:eastAsia="zh-CN"/>
        </w:rPr>
      </w:pPr>
    </w:p>
    <w:p w14:paraId="34CA291E" w14:textId="77777777" w:rsidR="00C62A98" w:rsidRDefault="00C62A98" w:rsidP="00C62A98">
      <w:pPr>
        <w:pStyle w:val="BodyText"/>
        <w:spacing w:after="0"/>
        <w:rPr>
          <w:lang w:eastAsia="zh-CN"/>
        </w:rPr>
      </w:pPr>
    </w:p>
    <w:p w14:paraId="4A983BB7" w14:textId="77777777" w:rsidR="00C62A98" w:rsidRPr="007647C4" w:rsidRDefault="00C62A98" w:rsidP="00C62A98">
      <w:pPr>
        <w:rPr>
          <w:i/>
          <w:iCs/>
          <w:lang w:val="en-US"/>
        </w:rPr>
      </w:pPr>
      <w:r w:rsidRPr="007647C4">
        <w:rPr>
          <w:i/>
          <w:iCs/>
        </w:rPr>
        <w:t>When "NS_46" is indicated in the cell, the power of any UE emission shall not exceed the levels specified in Table 6.5.3.3.25-1. This requirement also applies for the frequency ranges that are less than F</w:t>
      </w:r>
      <w:r w:rsidRPr="007647C4">
        <w:rPr>
          <w:i/>
          <w:iCs/>
          <w:vertAlign w:val="subscript"/>
        </w:rPr>
        <w:t>OOB</w:t>
      </w:r>
      <w:r w:rsidRPr="007647C4">
        <w:rPr>
          <w:i/>
          <w:iCs/>
        </w:rPr>
        <w:t xml:space="preserve"> (MHz) in Table 6.5.3.1-1 from the edge of the channel bandwidth.</w:t>
      </w:r>
    </w:p>
    <w:p w14:paraId="4D37B0D3" w14:textId="77777777" w:rsidR="00C62A98" w:rsidRDefault="00C62A98" w:rsidP="00C62A98">
      <w:pPr>
        <w:pStyle w:val="TH"/>
      </w:pPr>
      <w:r>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164"/>
        <w:gridCol w:w="520"/>
        <w:gridCol w:w="1164"/>
        <w:gridCol w:w="2411"/>
        <w:gridCol w:w="1459"/>
        <w:gridCol w:w="1111"/>
      </w:tblGrid>
      <w:tr w:rsidR="00C62A98" w14:paraId="2F9FA431" w14:textId="77777777" w:rsidTr="00762415">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C876438" w14:textId="77777777" w:rsidR="00C62A98" w:rsidRDefault="00C62A98" w:rsidP="00762415">
            <w:pPr>
              <w:pStyle w:val="TAH"/>
              <w:rPr>
                <w:lang w:eastAsia="en-GB"/>
              </w:rPr>
            </w:pPr>
            <w:r>
              <w:rPr>
                <w:lang w:eastAsia="en-GB"/>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11CA2D2" w14:textId="77777777" w:rsidR="00C62A98" w:rsidRDefault="00C62A98" w:rsidP="00762415">
            <w:pPr>
              <w:pStyle w:val="TAH"/>
              <w:rPr>
                <w:lang w:eastAsia="en-GB"/>
              </w:rPr>
            </w:pPr>
            <w:r>
              <w:rPr>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9F0A1C" w14:textId="77777777" w:rsidR="00C62A98" w:rsidRDefault="00C62A98" w:rsidP="00762415">
            <w:pPr>
              <w:pStyle w:val="TAH"/>
              <w:rPr>
                <w:lang w:eastAsia="en-GB"/>
              </w:rPr>
            </w:pPr>
            <w:r>
              <w:rPr>
                <w:lang w:eastAsia="en-GB"/>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0A53BA61" w14:textId="77777777" w:rsidR="00C62A98" w:rsidRDefault="00C62A98" w:rsidP="00762415">
            <w:pPr>
              <w:pStyle w:val="TAH"/>
              <w:rPr>
                <w:lang w:eastAsia="en-GB"/>
              </w:rPr>
            </w:pPr>
            <w:r>
              <w:rPr>
                <w:lang w:eastAsia="en-GB"/>
              </w:rPr>
              <w:t>MBW (MHz)</w:t>
            </w:r>
          </w:p>
        </w:tc>
        <w:tc>
          <w:tcPr>
            <w:tcW w:w="0" w:type="auto"/>
            <w:tcBorders>
              <w:top w:val="single" w:sz="4" w:space="0" w:color="auto"/>
              <w:left w:val="single" w:sz="4" w:space="0" w:color="auto"/>
              <w:bottom w:val="single" w:sz="4" w:space="0" w:color="auto"/>
              <w:right w:val="single" w:sz="4" w:space="0" w:color="auto"/>
            </w:tcBorders>
            <w:hideMark/>
          </w:tcPr>
          <w:p w14:paraId="4921C56C" w14:textId="77777777" w:rsidR="00C62A98" w:rsidRDefault="00C62A98" w:rsidP="00762415">
            <w:pPr>
              <w:pStyle w:val="TAH"/>
              <w:rPr>
                <w:lang w:eastAsia="en-GB"/>
              </w:rPr>
            </w:pPr>
            <w:r>
              <w:rPr>
                <w:lang w:eastAsia="en-GB"/>
              </w:rPr>
              <w:t>NOTE</w:t>
            </w:r>
          </w:p>
        </w:tc>
      </w:tr>
      <w:tr w:rsidR="00C62A98" w14:paraId="4202E115"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A6AAB1E"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9336409" w14:textId="77777777" w:rsidR="00C62A98" w:rsidRDefault="00C62A98" w:rsidP="00762415">
            <w:pPr>
              <w:pStyle w:val="TAC"/>
              <w:rPr>
                <w:lang w:eastAsia="en-GB"/>
              </w:rPr>
            </w:pPr>
            <w:r>
              <w:rPr>
                <w:lang w:eastAsia="en-GB"/>
              </w:rP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3916159"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50500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AD4F6" w14:textId="77777777" w:rsidR="00C62A98" w:rsidRDefault="00C62A98" w:rsidP="00762415">
            <w:pPr>
              <w:pStyle w:val="TAC"/>
              <w:rPr>
                <w:lang w:eastAsia="en-GB"/>
              </w:rPr>
            </w:pPr>
            <w:r>
              <w:rPr>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8D8F5"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C57DE96" w14:textId="77777777" w:rsidR="00C62A98" w:rsidRDefault="00C62A98" w:rsidP="00762415">
            <w:pPr>
              <w:pStyle w:val="TAC"/>
              <w:rPr>
                <w:lang w:eastAsia="en-GB"/>
              </w:rPr>
            </w:pPr>
            <w:r>
              <w:rPr>
                <w:lang w:eastAsia="en-GB"/>
              </w:rPr>
              <w:t>1, 2</w:t>
            </w:r>
          </w:p>
        </w:tc>
      </w:tr>
      <w:tr w:rsidR="00C62A98" w14:paraId="2A437450"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81AC23"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57576" w14:textId="77777777" w:rsidR="00C62A98" w:rsidRDefault="00C62A98" w:rsidP="00762415">
            <w:pPr>
              <w:pStyle w:val="TAC"/>
              <w:rPr>
                <w:lang w:eastAsia="en-GB"/>
              </w:rPr>
            </w:pPr>
            <w:r>
              <w:rPr>
                <w:lang w:eastAsia="en-GB"/>
              </w:rP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67F2ED"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DF5DBD"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0E61" w14:textId="77777777" w:rsidR="00C62A98" w:rsidRDefault="00C62A98" w:rsidP="00762415">
            <w:pPr>
              <w:pStyle w:val="TAC"/>
              <w:rPr>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60564F" w14:textId="77777777" w:rsidR="00C62A98" w:rsidRDefault="00C62A98" w:rsidP="00762415">
            <w:pPr>
              <w:pStyle w:val="TAC"/>
              <w:rPr>
                <w:lang w:eastAsia="en-GB"/>
              </w:rPr>
            </w:pPr>
            <w:r>
              <w:rPr>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3DC01F3" w14:textId="77777777" w:rsidR="00C62A98" w:rsidRDefault="00C62A98" w:rsidP="00762415">
            <w:pPr>
              <w:pStyle w:val="TAC"/>
              <w:rPr>
                <w:lang w:eastAsia="en-GB"/>
              </w:rPr>
            </w:pPr>
            <w:r>
              <w:rPr>
                <w:lang w:eastAsia="en-GB"/>
              </w:rPr>
              <w:t>1, 2</w:t>
            </w:r>
          </w:p>
        </w:tc>
      </w:tr>
      <w:tr w:rsidR="00C62A98" w14:paraId="1DF08081" w14:textId="77777777" w:rsidTr="007624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8D1DAE7" w14:textId="77777777" w:rsidR="00C62A98" w:rsidRDefault="00C62A98" w:rsidP="00762415">
            <w:pPr>
              <w:pStyle w:val="TAL"/>
              <w:rPr>
                <w:lang w:eastAsia="en-GB"/>
              </w:rPr>
            </w:pPr>
            <w:r>
              <w:rPr>
                <w:lang w:eastAsia="en-GB"/>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C7D8D0" w14:textId="77777777" w:rsidR="00C62A98" w:rsidRDefault="00C62A98" w:rsidP="00762415">
            <w:pPr>
              <w:pStyle w:val="TAC"/>
              <w:rPr>
                <w:lang w:eastAsia="en-GB"/>
              </w:rPr>
            </w:pPr>
            <w:r>
              <w:rPr>
                <w:lang w:eastAsia="en-GB"/>
              </w:rP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D57801" w14:textId="77777777" w:rsidR="00C62A98" w:rsidRDefault="00C62A98" w:rsidP="00762415">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E69B366" w14:textId="77777777" w:rsidR="00C62A98" w:rsidRDefault="00C62A98" w:rsidP="00762415">
            <w:pPr>
              <w:pStyle w:val="TAC"/>
              <w:rPr>
                <w:lang w:eastAsia="en-GB"/>
              </w:rPr>
            </w:pPr>
            <w:r>
              <w:rPr>
                <w:lang w:eastAsia="en-GB"/>
              </w:rP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445C5" w14:textId="77777777" w:rsidR="00C62A98" w:rsidRDefault="00C62A98" w:rsidP="00762415">
            <w:pPr>
              <w:pStyle w:val="TAC"/>
              <w:rPr>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557C1" w14:textId="77777777" w:rsidR="00C62A98" w:rsidRDefault="00C62A98" w:rsidP="00762415">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9C46201" w14:textId="77777777" w:rsidR="00C62A98" w:rsidRDefault="00C62A98" w:rsidP="00762415">
            <w:pPr>
              <w:pStyle w:val="TAC"/>
              <w:rPr>
                <w:lang w:eastAsia="en-GB"/>
              </w:rPr>
            </w:pPr>
            <w:r>
              <w:rPr>
                <w:lang w:eastAsia="en-GB"/>
              </w:rPr>
              <w:t>1</w:t>
            </w:r>
          </w:p>
        </w:tc>
      </w:tr>
      <w:tr w:rsidR="00C62A98" w14:paraId="01F56912" w14:textId="77777777" w:rsidTr="00762415">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E7E9AEC" w14:textId="77777777" w:rsidR="00C62A98" w:rsidRDefault="00C62A98" w:rsidP="00762415">
            <w:pPr>
              <w:pStyle w:val="TAN"/>
              <w:rPr>
                <w:lang w:eastAsia="en-GB"/>
              </w:rPr>
            </w:pPr>
            <w:r>
              <w:rPr>
                <w:lang w:eastAsia="en-GB"/>
              </w:rPr>
              <w:t>NOTE 1:</w:t>
            </w:r>
            <w:r>
              <w:rPr>
                <w:lang w:eastAsia="en-GB"/>
              </w:rPr>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A0A2334" w14:textId="77777777" w:rsidR="00C62A98" w:rsidRDefault="00C62A98" w:rsidP="00762415">
            <w:pPr>
              <w:pStyle w:val="TAN"/>
              <w:rPr>
                <w:lang w:eastAsia="en-GB"/>
              </w:rPr>
            </w:pPr>
            <w:r>
              <w:rPr>
                <w:lang w:eastAsia="en-GB"/>
              </w:rPr>
              <w:t>NOTE 2:</w:t>
            </w:r>
            <w:r>
              <w:rPr>
                <w:lang w:eastAsia="en-GB"/>
              </w:rPr>
              <w:tab/>
              <w:t>For these adjacent bands, the emission limit could imply risk of harmful interference to UE(s) operating in the protected operating band.</w:t>
            </w:r>
          </w:p>
        </w:tc>
      </w:tr>
    </w:tbl>
    <w:p w14:paraId="3ECC8F96" w14:textId="77777777" w:rsidR="00C62A98" w:rsidRDefault="00C62A98" w:rsidP="00C62A98">
      <w:pPr>
        <w:pStyle w:val="BodyText"/>
        <w:spacing w:after="0"/>
        <w:rPr>
          <w:lang w:eastAsia="zh-CN"/>
        </w:rPr>
      </w:pPr>
    </w:p>
    <w:p w14:paraId="48AD423D" w14:textId="77777777" w:rsidR="00C62A98" w:rsidRDefault="00C62A98" w:rsidP="00C62A98">
      <w:pPr>
        <w:pStyle w:val="BodyText"/>
        <w:spacing w:after="0"/>
        <w:rPr>
          <w:lang w:eastAsia="zh-CN"/>
        </w:rPr>
      </w:pPr>
    </w:p>
    <w:p w14:paraId="39D2F959" w14:textId="77777777" w:rsidR="00C62A98" w:rsidRDefault="00C62A98" w:rsidP="00C62A98">
      <w:pPr>
        <w:pStyle w:val="BodyText"/>
        <w:spacing w:after="0"/>
        <w:rPr>
          <w:lang w:eastAsia="zh-CN"/>
        </w:rPr>
      </w:pPr>
      <w:r>
        <w:rPr>
          <w:lang w:eastAsia="zh-CN"/>
        </w:rPr>
        <w:t>The corresponding A-MPR has been specified for channel bandwidths of 25 MHz and wider. For 15 and 20 MHz channel bandwidths an RB restriction to 54RB is applicable. A-MPR for PC3 is reproduced below</w:t>
      </w:r>
    </w:p>
    <w:p w14:paraId="6DB4A757" w14:textId="77777777" w:rsidR="00C62A98" w:rsidRDefault="00C62A98" w:rsidP="00C62A98">
      <w:pPr>
        <w:pStyle w:val="BodyText"/>
        <w:spacing w:after="0"/>
        <w:rPr>
          <w:lang w:eastAsia="zh-CN"/>
        </w:rPr>
      </w:pPr>
    </w:p>
    <w:p w14:paraId="4684B6E8" w14:textId="77777777" w:rsidR="00C62A98" w:rsidRDefault="00C62A98" w:rsidP="00C62A98">
      <w:pPr>
        <w:pStyle w:val="TH"/>
        <w:rPr>
          <w:lang w:val="en-US"/>
        </w:rPr>
      </w:pPr>
      <w:r>
        <w:lastRenderedPageBreak/>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C62A98" w14:paraId="5D0E592C"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6C69B753"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2EAACB36" w14:textId="77777777" w:rsidR="00C62A98" w:rsidRDefault="00C62A98" w:rsidP="00762415">
            <w:pPr>
              <w:pStyle w:val="TAH"/>
              <w:rPr>
                <w:lang w:eastAsia="en-GB"/>
              </w:rPr>
            </w:pPr>
            <w:r>
              <w:rPr>
                <w:lang w:eastAsia="en-GB"/>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6942AB5C" w14:textId="77777777" w:rsidR="00C62A98" w:rsidRDefault="00C62A98" w:rsidP="00762415">
            <w:pPr>
              <w:pStyle w:val="TAH"/>
              <w:rPr>
                <w:lang w:eastAsia="en-GB"/>
              </w:rPr>
            </w:pPr>
            <w:r>
              <w:rPr>
                <w:lang w:eastAsia="en-GB"/>
              </w:rPr>
              <w:t>Regions</w:t>
            </w:r>
          </w:p>
        </w:tc>
        <w:tc>
          <w:tcPr>
            <w:tcW w:w="900" w:type="dxa"/>
            <w:tcBorders>
              <w:top w:val="single" w:sz="4" w:space="0" w:color="auto"/>
              <w:left w:val="single" w:sz="4" w:space="0" w:color="auto"/>
              <w:bottom w:val="nil"/>
              <w:right w:val="single" w:sz="4" w:space="0" w:color="auto"/>
            </w:tcBorders>
            <w:hideMark/>
          </w:tcPr>
          <w:p w14:paraId="3DB4D2F8" w14:textId="77777777" w:rsidR="00C62A98" w:rsidRDefault="00C62A98" w:rsidP="00762415">
            <w:pPr>
              <w:pStyle w:val="TAH"/>
              <w:rPr>
                <w:lang w:eastAsia="en-GB"/>
              </w:rPr>
            </w:pPr>
            <w:r>
              <w:rPr>
                <w:lang w:eastAsia="en-GB"/>
              </w:rPr>
              <w:t>A-MPR</w:t>
            </w:r>
          </w:p>
        </w:tc>
      </w:tr>
      <w:tr w:rsidR="00C62A98" w14:paraId="5551158E" w14:textId="77777777" w:rsidTr="00762415">
        <w:trPr>
          <w:trHeight w:val="187"/>
        </w:trPr>
        <w:tc>
          <w:tcPr>
            <w:tcW w:w="1198" w:type="dxa"/>
            <w:tcBorders>
              <w:top w:val="nil"/>
              <w:left w:val="single" w:sz="4" w:space="0" w:color="auto"/>
              <w:bottom w:val="single" w:sz="4" w:space="0" w:color="auto"/>
              <w:right w:val="single" w:sz="4" w:space="0" w:color="auto"/>
            </w:tcBorders>
          </w:tcPr>
          <w:p w14:paraId="0A7FC81A"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632C3C2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30B77AF" w14:textId="77777777" w:rsidR="00C62A98" w:rsidRDefault="00C62A98" w:rsidP="00762415">
            <w:pPr>
              <w:pStyle w:val="TAH"/>
              <w:rPr>
                <w:lang w:eastAsia="en-GB"/>
              </w:rPr>
            </w:pPr>
            <w:r>
              <w:rPr>
                <w:lang w:eastAsia="en-GB"/>
              </w:rPr>
              <w:t>RB</w:t>
            </w:r>
            <w:r>
              <w:rPr>
                <w:vertAlign w:val="subscript"/>
                <w:lang w:eastAsia="en-GB"/>
              </w:rPr>
              <w:t>end</w:t>
            </w:r>
            <w:r>
              <w:rPr>
                <w:lang w:eastAsia="en-GB"/>
              </w:rPr>
              <w:t>*12*SCS</w:t>
            </w:r>
          </w:p>
          <w:p w14:paraId="59FB492B" w14:textId="77777777" w:rsidR="00C62A98" w:rsidRDefault="00C62A98" w:rsidP="00762415">
            <w:pPr>
              <w:pStyle w:val="TAH"/>
              <w:rPr>
                <w:lang w:eastAsia="en-GB"/>
              </w:rPr>
            </w:pPr>
            <w:r>
              <w:rPr>
                <w:lang w:eastAsia="en-GB"/>
              </w:rPr>
              <w:t>MHz</w:t>
            </w:r>
          </w:p>
        </w:tc>
        <w:tc>
          <w:tcPr>
            <w:tcW w:w="2548" w:type="dxa"/>
            <w:tcBorders>
              <w:top w:val="single" w:sz="4" w:space="0" w:color="auto"/>
              <w:left w:val="single" w:sz="4" w:space="0" w:color="auto"/>
              <w:bottom w:val="single" w:sz="4" w:space="0" w:color="auto"/>
              <w:right w:val="single" w:sz="4" w:space="0" w:color="auto"/>
            </w:tcBorders>
            <w:hideMark/>
          </w:tcPr>
          <w:p w14:paraId="1832D33C"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0DE6BC0" w14:textId="77777777" w:rsidR="00C62A98" w:rsidRDefault="00C62A98" w:rsidP="00762415">
            <w:pPr>
              <w:pStyle w:val="TAH"/>
              <w:rPr>
                <w:lang w:eastAsia="en-GB"/>
              </w:rPr>
            </w:pPr>
            <w:r>
              <w:rPr>
                <w:lang w:eastAsia="en-GB"/>
              </w:rPr>
              <w:t>MHz</w:t>
            </w:r>
          </w:p>
        </w:tc>
        <w:tc>
          <w:tcPr>
            <w:tcW w:w="900" w:type="dxa"/>
            <w:tcBorders>
              <w:top w:val="nil"/>
              <w:left w:val="single" w:sz="4" w:space="0" w:color="auto"/>
              <w:bottom w:val="single" w:sz="4" w:space="0" w:color="auto"/>
              <w:right w:val="single" w:sz="4" w:space="0" w:color="auto"/>
            </w:tcBorders>
          </w:tcPr>
          <w:p w14:paraId="1FD8A57B" w14:textId="77777777" w:rsidR="00C62A98" w:rsidRDefault="00C62A98" w:rsidP="00762415">
            <w:pPr>
              <w:pStyle w:val="TAH"/>
              <w:rPr>
                <w:lang w:eastAsia="en-GB"/>
              </w:rPr>
            </w:pPr>
          </w:p>
        </w:tc>
      </w:tr>
      <w:tr w:rsidR="00C62A98" w14:paraId="63371C10" w14:textId="77777777" w:rsidTr="00762415">
        <w:trPr>
          <w:trHeight w:val="187"/>
        </w:trPr>
        <w:tc>
          <w:tcPr>
            <w:tcW w:w="1198" w:type="dxa"/>
            <w:tcBorders>
              <w:top w:val="single" w:sz="4" w:space="0" w:color="auto"/>
              <w:left w:val="single" w:sz="4" w:space="0" w:color="auto"/>
              <w:bottom w:val="single" w:sz="4" w:space="0" w:color="auto"/>
              <w:right w:val="single" w:sz="4" w:space="0" w:color="auto"/>
            </w:tcBorders>
            <w:hideMark/>
          </w:tcPr>
          <w:p w14:paraId="22B4D96E" w14:textId="77777777" w:rsidR="00C62A98" w:rsidRDefault="00C62A98" w:rsidP="00762415">
            <w:pPr>
              <w:pStyle w:val="TAC"/>
              <w:rPr>
                <w:lang w:eastAsia="en-GB"/>
              </w:rPr>
            </w:pPr>
            <w:r>
              <w:rPr>
                <w:lang w:eastAsia="en-GB"/>
              </w:rPr>
              <w:t>25 MHz</w:t>
            </w:r>
          </w:p>
        </w:tc>
        <w:tc>
          <w:tcPr>
            <w:tcW w:w="2002" w:type="dxa"/>
            <w:tcBorders>
              <w:top w:val="single" w:sz="4" w:space="0" w:color="auto"/>
              <w:left w:val="single" w:sz="4" w:space="0" w:color="auto"/>
              <w:bottom w:val="single" w:sz="4" w:space="0" w:color="auto"/>
              <w:right w:val="single" w:sz="4" w:space="0" w:color="auto"/>
            </w:tcBorders>
            <w:hideMark/>
          </w:tcPr>
          <w:p w14:paraId="0F06199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rPr>
                <w:rFonts w:cs="Arial"/>
                <w:lang w:eastAsia="en-GB"/>
              </w:rPr>
              <w:t>≤</w:t>
            </w:r>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780FA9E3" w14:textId="77777777" w:rsidR="00C62A98" w:rsidRDefault="00C62A98" w:rsidP="00762415">
            <w:pPr>
              <w:pStyle w:val="TAC"/>
              <w:rPr>
                <w:rFonts w:eastAsiaTheme="minorHAnsi" w:cstheme="minorBidi"/>
                <w:kern w:val="2"/>
                <w:szCs w:val="22"/>
                <w:lang w:eastAsia="en-GB"/>
              </w:rPr>
            </w:pPr>
          </w:p>
        </w:tc>
        <w:tc>
          <w:tcPr>
            <w:tcW w:w="2548" w:type="dxa"/>
            <w:tcBorders>
              <w:top w:val="single" w:sz="4" w:space="0" w:color="auto"/>
              <w:left w:val="single" w:sz="4" w:space="0" w:color="auto"/>
              <w:bottom w:val="single" w:sz="4" w:space="0" w:color="auto"/>
              <w:right w:val="single" w:sz="4" w:space="0" w:color="auto"/>
            </w:tcBorders>
            <w:hideMark/>
          </w:tcPr>
          <w:p w14:paraId="0BF55DFB" w14:textId="77777777" w:rsidR="00C62A98" w:rsidRDefault="00C62A98" w:rsidP="00762415">
            <w:pPr>
              <w:pStyle w:val="TAC"/>
              <w:rPr>
                <w:lang w:eastAsia="en-GB"/>
              </w:rPr>
            </w:pPr>
            <w:r>
              <w:rPr>
                <w:lang w:eastAsia="en-GB"/>
              </w:rPr>
              <w:t>Note 1</w:t>
            </w:r>
          </w:p>
        </w:tc>
        <w:tc>
          <w:tcPr>
            <w:tcW w:w="900" w:type="dxa"/>
            <w:tcBorders>
              <w:top w:val="single" w:sz="4" w:space="0" w:color="auto"/>
              <w:left w:val="single" w:sz="4" w:space="0" w:color="auto"/>
              <w:bottom w:val="single" w:sz="4" w:space="0" w:color="auto"/>
              <w:right w:val="single" w:sz="4" w:space="0" w:color="auto"/>
            </w:tcBorders>
            <w:hideMark/>
          </w:tcPr>
          <w:p w14:paraId="5F232B0B" w14:textId="77777777" w:rsidR="00C62A98" w:rsidRDefault="00C62A98" w:rsidP="00762415">
            <w:pPr>
              <w:pStyle w:val="TAC"/>
              <w:rPr>
                <w:lang w:eastAsia="en-GB"/>
              </w:rPr>
            </w:pPr>
            <w:r>
              <w:rPr>
                <w:lang w:eastAsia="en-GB"/>
              </w:rPr>
              <w:t>A3</w:t>
            </w:r>
          </w:p>
        </w:tc>
      </w:tr>
      <w:tr w:rsidR="00C62A98" w14:paraId="6871256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543C6E33" w14:textId="77777777" w:rsidR="00C62A98" w:rsidRDefault="00C62A98" w:rsidP="00762415">
            <w:pPr>
              <w:pStyle w:val="TAC"/>
              <w:rPr>
                <w:lang w:eastAsia="en-GB"/>
              </w:rPr>
            </w:pPr>
            <w:r>
              <w:rPr>
                <w:lang w:eastAsia="en-GB"/>
              </w:rPr>
              <w:t>30 MHz</w:t>
            </w:r>
          </w:p>
        </w:tc>
        <w:tc>
          <w:tcPr>
            <w:tcW w:w="2002" w:type="dxa"/>
            <w:tcBorders>
              <w:top w:val="single" w:sz="4" w:space="0" w:color="auto"/>
              <w:left w:val="single" w:sz="4" w:space="0" w:color="auto"/>
              <w:bottom w:val="nil"/>
              <w:right w:val="single" w:sz="4" w:space="0" w:color="auto"/>
            </w:tcBorders>
            <w:hideMark/>
          </w:tcPr>
          <w:p w14:paraId="2D5C72F2"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4EB26E47"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&lt;1.44</w:t>
            </w:r>
          </w:p>
        </w:tc>
        <w:tc>
          <w:tcPr>
            <w:tcW w:w="2548" w:type="dxa"/>
            <w:tcBorders>
              <w:top w:val="single" w:sz="4" w:space="0" w:color="auto"/>
              <w:left w:val="single" w:sz="4" w:space="0" w:color="auto"/>
              <w:bottom w:val="single" w:sz="4" w:space="0" w:color="auto"/>
              <w:right w:val="single" w:sz="4" w:space="0" w:color="auto"/>
            </w:tcBorders>
            <w:hideMark/>
          </w:tcPr>
          <w:p w14:paraId="2E3D74C2"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6B4FD96" w14:textId="77777777" w:rsidR="00C62A98" w:rsidRDefault="00C62A98" w:rsidP="00762415">
            <w:pPr>
              <w:pStyle w:val="TAC"/>
              <w:rPr>
                <w:lang w:eastAsia="en-GB"/>
              </w:rPr>
            </w:pPr>
            <w:r>
              <w:rPr>
                <w:lang w:eastAsia="en-GB"/>
              </w:rPr>
              <w:t>A4</w:t>
            </w:r>
          </w:p>
        </w:tc>
      </w:tr>
      <w:tr w:rsidR="00C62A98" w14:paraId="094B0E2B" w14:textId="77777777" w:rsidTr="00762415">
        <w:trPr>
          <w:trHeight w:val="187"/>
        </w:trPr>
        <w:tc>
          <w:tcPr>
            <w:tcW w:w="1198" w:type="dxa"/>
            <w:tcBorders>
              <w:top w:val="nil"/>
              <w:left w:val="single" w:sz="4" w:space="0" w:color="auto"/>
              <w:bottom w:val="nil"/>
              <w:right w:val="single" w:sz="4" w:space="0" w:color="auto"/>
            </w:tcBorders>
          </w:tcPr>
          <w:p w14:paraId="57B5C0C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2B2827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544E594"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1.44</w:t>
            </w:r>
            <w:r>
              <w:rPr>
                <w:rFonts w:cs="Arial"/>
                <w:lang w:eastAsia="en-GB"/>
              </w:rPr>
              <w:t>, &lt;13.5</w:t>
            </w:r>
          </w:p>
        </w:tc>
        <w:tc>
          <w:tcPr>
            <w:tcW w:w="2548" w:type="dxa"/>
            <w:tcBorders>
              <w:top w:val="single" w:sz="4" w:space="0" w:color="auto"/>
              <w:left w:val="single" w:sz="4" w:space="0" w:color="auto"/>
              <w:bottom w:val="single" w:sz="4" w:space="0" w:color="auto"/>
              <w:right w:val="single" w:sz="4" w:space="0" w:color="auto"/>
            </w:tcBorders>
            <w:hideMark/>
          </w:tcPr>
          <w:p w14:paraId="7F283574"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end</w:t>
            </w:r>
            <w:r>
              <w:rPr>
                <w:rFonts w:cs="Arial"/>
                <w:lang w:eastAsia="en-GB"/>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4497A96A" w14:textId="77777777" w:rsidR="00C62A98" w:rsidRDefault="00C62A98" w:rsidP="00762415">
            <w:pPr>
              <w:pStyle w:val="TAC"/>
              <w:rPr>
                <w:rFonts w:cstheme="minorBidi"/>
                <w:lang w:eastAsia="en-GB"/>
              </w:rPr>
            </w:pPr>
            <w:r>
              <w:rPr>
                <w:lang w:eastAsia="en-GB"/>
              </w:rPr>
              <w:t>A5</w:t>
            </w:r>
          </w:p>
        </w:tc>
      </w:tr>
      <w:tr w:rsidR="00C62A98" w14:paraId="49BE728C" w14:textId="77777777" w:rsidTr="00762415">
        <w:trPr>
          <w:trHeight w:val="187"/>
        </w:trPr>
        <w:tc>
          <w:tcPr>
            <w:tcW w:w="1198" w:type="dxa"/>
            <w:tcBorders>
              <w:top w:val="nil"/>
              <w:left w:val="single" w:sz="4" w:space="0" w:color="auto"/>
              <w:bottom w:val="nil"/>
              <w:right w:val="single" w:sz="4" w:space="0" w:color="auto"/>
            </w:tcBorders>
          </w:tcPr>
          <w:p w14:paraId="1F6B461D"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16D8CB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2BD366F"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13.5</w:t>
            </w:r>
            <w:r>
              <w:rPr>
                <w:rFonts w:cs="Arial"/>
                <w:lang w:eastAsia="en-GB"/>
              </w:rPr>
              <w:t>, &lt;19.8</w:t>
            </w:r>
          </w:p>
        </w:tc>
        <w:tc>
          <w:tcPr>
            <w:tcW w:w="2548" w:type="dxa"/>
            <w:tcBorders>
              <w:top w:val="single" w:sz="4" w:space="0" w:color="auto"/>
              <w:left w:val="single" w:sz="4" w:space="0" w:color="auto"/>
              <w:bottom w:val="single" w:sz="4" w:space="0" w:color="auto"/>
              <w:right w:val="single" w:sz="4" w:space="0" w:color="auto"/>
            </w:tcBorders>
            <w:hideMark/>
          </w:tcPr>
          <w:p w14:paraId="7FDDF8E4" w14:textId="77777777" w:rsidR="00C62A98" w:rsidRDefault="00C62A98" w:rsidP="00762415">
            <w:pPr>
              <w:pStyle w:val="TAC"/>
              <w:rPr>
                <w:rFonts w:cs="Arial"/>
                <w:lang w:eastAsia="en-GB"/>
              </w:rPr>
            </w:pPr>
            <w:r>
              <w:rPr>
                <w:rFonts w:cs="Arial"/>
                <w:lang w:eastAsia="en-GB"/>
              </w:rPr>
              <w:t>&gt;11.52</w:t>
            </w:r>
          </w:p>
        </w:tc>
        <w:tc>
          <w:tcPr>
            <w:tcW w:w="900" w:type="dxa"/>
            <w:tcBorders>
              <w:top w:val="single" w:sz="4" w:space="0" w:color="auto"/>
              <w:left w:val="single" w:sz="4" w:space="0" w:color="auto"/>
              <w:bottom w:val="single" w:sz="4" w:space="0" w:color="auto"/>
              <w:right w:val="single" w:sz="4" w:space="0" w:color="auto"/>
            </w:tcBorders>
            <w:hideMark/>
          </w:tcPr>
          <w:p w14:paraId="01A2485B" w14:textId="77777777" w:rsidR="00C62A98" w:rsidRDefault="00C62A98" w:rsidP="00762415">
            <w:pPr>
              <w:pStyle w:val="TAC"/>
              <w:rPr>
                <w:rFonts w:cstheme="minorBidi"/>
                <w:lang w:eastAsia="en-GB"/>
              </w:rPr>
            </w:pPr>
            <w:r>
              <w:rPr>
                <w:lang w:eastAsia="en-GB"/>
              </w:rPr>
              <w:t>A6</w:t>
            </w:r>
          </w:p>
        </w:tc>
      </w:tr>
      <w:tr w:rsidR="00C62A98" w14:paraId="1892525F" w14:textId="77777777" w:rsidTr="00762415">
        <w:trPr>
          <w:trHeight w:val="187"/>
        </w:trPr>
        <w:tc>
          <w:tcPr>
            <w:tcW w:w="1198" w:type="dxa"/>
            <w:tcBorders>
              <w:top w:val="nil"/>
              <w:left w:val="single" w:sz="4" w:space="0" w:color="auto"/>
              <w:bottom w:val="nil"/>
              <w:right w:val="single" w:sz="4" w:space="0" w:color="auto"/>
            </w:tcBorders>
          </w:tcPr>
          <w:p w14:paraId="2A3D3423"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0905E86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2B1680C"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19.8, </w:t>
            </w:r>
            <w:r>
              <w:rPr>
                <w:rFonts w:cs="Arial"/>
                <w:lang w:eastAsia="en-GB"/>
              </w:rPr>
              <w:t>&lt;25.92</w:t>
            </w:r>
          </w:p>
        </w:tc>
        <w:tc>
          <w:tcPr>
            <w:tcW w:w="2548" w:type="dxa"/>
            <w:tcBorders>
              <w:top w:val="single" w:sz="4" w:space="0" w:color="auto"/>
              <w:left w:val="single" w:sz="4" w:space="0" w:color="auto"/>
              <w:bottom w:val="single" w:sz="4" w:space="0" w:color="auto"/>
              <w:right w:val="single" w:sz="4" w:space="0" w:color="auto"/>
            </w:tcBorders>
            <w:hideMark/>
          </w:tcPr>
          <w:p w14:paraId="2AF169C7" w14:textId="77777777" w:rsidR="00C62A98" w:rsidRDefault="00C62A98" w:rsidP="00762415">
            <w:pPr>
              <w:pStyle w:val="TAC"/>
              <w:rPr>
                <w:rFonts w:cs="Arial"/>
                <w:lang w:eastAsia="en-GB"/>
              </w:rPr>
            </w:pPr>
            <w:r>
              <w:rPr>
                <w:rFonts w:cs="Arial"/>
                <w:lang w:eastAsia="en-GB"/>
              </w:rPr>
              <w:t>&gt;6.3</w:t>
            </w:r>
          </w:p>
        </w:tc>
        <w:tc>
          <w:tcPr>
            <w:tcW w:w="900" w:type="dxa"/>
            <w:tcBorders>
              <w:top w:val="single" w:sz="4" w:space="0" w:color="auto"/>
              <w:left w:val="single" w:sz="4" w:space="0" w:color="auto"/>
              <w:bottom w:val="single" w:sz="4" w:space="0" w:color="auto"/>
              <w:right w:val="single" w:sz="4" w:space="0" w:color="auto"/>
            </w:tcBorders>
            <w:hideMark/>
          </w:tcPr>
          <w:p w14:paraId="0A73D3D5" w14:textId="77777777" w:rsidR="00C62A98" w:rsidRDefault="00C62A98" w:rsidP="00762415">
            <w:pPr>
              <w:pStyle w:val="TAC"/>
              <w:rPr>
                <w:rFonts w:cstheme="minorBidi"/>
                <w:lang w:eastAsia="en-GB"/>
              </w:rPr>
            </w:pPr>
            <w:r>
              <w:rPr>
                <w:lang w:eastAsia="en-GB"/>
              </w:rPr>
              <w:t>A7</w:t>
            </w:r>
          </w:p>
        </w:tc>
      </w:tr>
      <w:tr w:rsidR="00C62A98" w14:paraId="72748E51" w14:textId="77777777" w:rsidTr="00762415">
        <w:trPr>
          <w:trHeight w:val="187"/>
        </w:trPr>
        <w:tc>
          <w:tcPr>
            <w:tcW w:w="1198" w:type="dxa"/>
            <w:tcBorders>
              <w:top w:val="nil"/>
              <w:left w:val="single" w:sz="4" w:space="0" w:color="auto"/>
              <w:bottom w:val="single" w:sz="4" w:space="0" w:color="auto"/>
              <w:right w:val="single" w:sz="4" w:space="0" w:color="auto"/>
            </w:tcBorders>
          </w:tcPr>
          <w:p w14:paraId="406EBEA2"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73942890"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5E502BE"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25.92</w:t>
            </w:r>
          </w:p>
        </w:tc>
        <w:tc>
          <w:tcPr>
            <w:tcW w:w="2548" w:type="dxa"/>
            <w:tcBorders>
              <w:top w:val="single" w:sz="4" w:space="0" w:color="auto"/>
              <w:left w:val="single" w:sz="4" w:space="0" w:color="auto"/>
              <w:bottom w:val="single" w:sz="4" w:space="0" w:color="auto"/>
              <w:right w:val="single" w:sz="4" w:space="0" w:color="auto"/>
            </w:tcBorders>
            <w:hideMark/>
          </w:tcPr>
          <w:p w14:paraId="0DA6F231"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58A5F9FF" w14:textId="77777777" w:rsidR="00C62A98" w:rsidRDefault="00C62A98" w:rsidP="00762415">
            <w:pPr>
              <w:pStyle w:val="TAC"/>
              <w:rPr>
                <w:rFonts w:cstheme="minorBidi"/>
                <w:lang w:eastAsia="en-GB"/>
              </w:rPr>
            </w:pPr>
            <w:r>
              <w:rPr>
                <w:lang w:eastAsia="en-GB"/>
              </w:rPr>
              <w:t>A8</w:t>
            </w:r>
          </w:p>
        </w:tc>
      </w:tr>
      <w:tr w:rsidR="00C62A98" w14:paraId="54E61396" w14:textId="77777777" w:rsidTr="00762415">
        <w:trPr>
          <w:trHeight w:val="187"/>
        </w:trPr>
        <w:tc>
          <w:tcPr>
            <w:tcW w:w="1198" w:type="dxa"/>
            <w:tcBorders>
              <w:top w:val="nil"/>
              <w:left w:val="single" w:sz="4" w:space="0" w:color="auto"/>
              <w:bottom w:val="nil"/>
              <w:right w:val="single" w:sz="4" w:space="0" w:color="auto"/>
            </w:tcBorders>
            <w:hideMark/>
          </w:tcPr>
          <w:p w14:paraId="7C849BBA" w14:textId="77777777" w:rsidR="00C62A98" w:rsidRDefault="00C62A98" w:rsidP="00762415">
            <w:pPr>
              <w:pStyle w:val="TAC"/>
              <w:rPr>
                <w:lang w:eastAsia="en-GB"/>
              </w:rPr>
            </w:pPr>
            <w:r>
              <w:rPr>
                <w:lang w:eastAsia="en-GB"/>
              </w:rPr>
              <w:t>35 MHz</w:t>
            </w:r>
          </w:p>
        </w:tc>
        <w:tc>
          <w:tcPr>
            <w:tcW w:w="2002" w:type="dxa"/>
            <w:tcBorders>
              <w:top w:val="nil"/>
              <w:left w:val="single" w:sz="4" w:space="0" w:color="auto"/>
              <w:bottom w:val="nil"/>
              <w:right w:val="single" w:sz="4" w:space="0" w:color="auto"/>
            </w:tcBorders>
            <w:hideMark/>
          </w:tcPr>
          <w:p w14:paraId="06573AC4"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761EFC"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0</w:t>
            </w:r>
            <w:r>
              <w:rPr>
                <w:rFonts w:eastAsia="MS Mincho" w:cs="Arial"/>
                <w:color w:val="000000" w:themeColor="text1"/>
                <w:kern w:val="24"/>
                <w:szCs w:val="18"/>
                <w:lang w:eastAsia="en-GB"/>
              </w:rPr>
              <w:t>, &lt;3.42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D8F82B6"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65FCC" w14:textId="77777777" w:rsidR="00C62A98" w:rsidRDefault="00C62A98" w:rsidP="00762415">
            <w:pPr>
              <w:pStyle w:val="TAC"/>
              <w:rPr>
                <w:rFonts w:cstheme="minorBidi"/>
                <w:lang w:eastAsia="en-GB"/>
              </w:rPr>
            </w:pPr>
            <w:r>
              <w:rPr>
                <w:rFonts w:eastAsia="MS Mincho"/>
                <w:color w:val="000000" w:themeColor="text1"/>
                <w:kern w:val="24"/>
                <w:szCs w:val="18"/>
                <w:lang w:eastAsia="en-GB"/>
              </w:rPr>
              <w:t>A4</w:t>
            </w:r>
          </w:p>
        </w:tc>
      </w:tr>
      <w:tr w:rsidR="00C62A98" w14:paraId="2B4ED982" w14:textId="77777777" w:rsidTr="00762415">
        <w:trPr>
          <w:trHeight w:val="187"/>
        </w:trPr>
        <w:tc>
          <w:tcPr>
            <w:tcW w:w="1198" w:type="dxa"/>
            <w:tcBorders>
              <w:top w:val="nil"/>
              <w:left w:val="single" w:sz="4" w:space="0" w:color="auto"/>
              <w:bottom w:val="nil"/>
              <w:right w:val="single" w:sz="4" w:space="0" w:color="auto"/>
            </w:tcBorders>
          </w:tcPr>
          <w:p w14:paraId="198A52B6"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6A93D53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466F180"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3.42</w:t>
            </w:r>
            <w:r>
              <w:rPr>
                <w:rFonts w:eastAsia="MS Mincho" w:cs="Arial"/>
                <w:color w:val="000000" w:themeColor="text1"/>
                <w:kern w:val="24"/>
                <w:szCs w:val="18"/>
                <w:lang w:eastAsia="en-GB"/>
              </w:rPr>
              <w:t>, &lt;15.84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3C4B8B86" w14:textId="77777777" w:rsidR="00C62A98" w:rsidRDefault="00C62A98" w:rsidP="00762415">
            <w:pPr>
              <w:pStyle w:val="TAC"/>
              <w:rPr>
                <w:rFonts w:cs="Arial"/>
                <w:lang w:eastAsia="en-GB"/>
              </w:rPr>
            </w:pPr>
            <w:r>
              <w:rPr>
                <w:rFonts w:eastAsia="MS Mincho" w:cs="Arial"/>
                <w:color w:val="000000" w:themeColor="text1"/>
                <w:kern w:val="24"/>
                <w:szCs w:val="18"/>
                <w:lang w:eastAsia="en-GB"/>
              </w:rPr>
              <w:t>&gt;max (0, 12*SCS*RB</w:t>
            </w:r>
            <w:r>
              <w:rPr>
                <w:rFonts w:eastAsia="MS Mincho" w:cs="Arial"/>
                <w:color w:val="000000" w:themeColor="text1"/>
                <w:kern w:val="24"/>
                <w:position w:val="-5"/>
                <w:szCs w:val="18"/>
                <w:vertAlign w:val="subscript"/>
                <w:lang w:eastAsia="en-GB"/>
              </w:rPr>
              <w:t>end</w:t>
            </w:r>
            <w:r>
              <w:rPr>
                <w:rFonts w:eastAsia="MS Mincho" w:cs="Arial"/>
                <w:color w:val="000000" w:themeColor="text1"/>
                <w:kern w:val="24"/>
                <w:szCs w:val="18"/>
                <w:lang w:eastAsia="en-GB"/>
              </w:rPr>
              <w:t xml:space="preserve"> - 3.06)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346D38" w14:textId="77777777" w:rsidR="00C62A98" w:rsidRDefault="00C62A98" w:rsidP="00762415">
            <w:pPr>
              <w:pStyle w:val="TAC"/>
              <w:rPr>
                <w:rFonts w:cstheme="minorBidi"/>
                <w:lang w:eastAsia="en-GB"/>
              </w:rPr>
            </w:pPr>
            <w:r>
              <w:rPr>
                <w:rFonts w:eastAsia="MS Mincho"/>
                <w:color w:val="000000" w:themeColor="text1"/>
                <w:kern w:val="24"/>
                <w:szCs w:val="18"/>
                <w:lang w:eastAsia="en-GB"/>
              </w:rPr>
              <w:t>A5</w:t>
            </w:r>
          </w:p>
        </w:tc>
      </w:tr>
      <w:tr w:rsidR="00C62A98" w14:paraId="1C4A80A0" w14:textId="77777777" w:rsidTr="00762415">
        <w:trPr>
          <w:trHeight w:val="187"/>
        </w:trPr>
        <w:tc>
          <w:tcPr>
            <w:tcW w:w="1198" w:type="dxa"/>
            <w:tcBorders>
              <w:top w:val="nil"/>
              <w:left w:val="single" w:sz="4" w:space="0" w:color="auto"/>
              <w:bottom w:val="nil"/>
              <w:right w:val="single" w:sz="4" w:space="0" w:color="auto"/>
            </w:tcBorders>
          </w:tcPr>
          <w:p w14:paraId="0AFB13B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D310663"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CCEDDCE"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15.84</w:t>
            </w:r>
            <w:r>
              <w:rPr>
                <w:rFonts w:eastAsia="MS Mincho" w:cs="Arial"/>
                <w:color w:val="000000" w:themeColor="text1"/>
                <w:kern w:val="24"/>
                <w:szCs w:val="18"/>
                <w:lang w:eastAsia="en-GB"/>
              </w:rPr>
              <w:t>, &lt;22.68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71FF981" w14:textId="77777777" w:rsidR="00C62A98" w:rsidRDefault="00C62A98" w:rsidP="00762415">
            <w:pPr>
              <w:pStyle w:val="TAC"/>
              <w:rPr>
                <w:rFonts w:cs="Arial"/>
                <w:lang w:eastAsia="en-GB"/>
              </w:rPr>
            </w:pPr>
            <w:r>
              <w:rPr>
                <w:rFonts w:eastAsia="MS Mincho" w:cs="Arial"/>
                <w:color w:val="000000" w:themeColor="text1"/>
                <w:kern w:val="24"/>
                <w:szCs w:val="18"/>
                <w:lang w:eastAsia="en-GB"/>
              </w:rPr>
              <w:t>&gt;12.6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B3C99E" w14:textId="77777777" w:rsidR="00C62A98" w:rsidRDefault="00C62A98" w:rsidP="00762415">
            <w:pPr>
              <w:pStyle w:val="TAC"/>
              <w:rPr>
                <w:rFonts w:cstheme="minorBidi"/>
                <w:lang w:eastAsia="en-GB"/>
              </w:rPr>
            </w:pPr>
            <w:r>
              <w:rPr>
                <w:rFonts w:eastAsia="MS Mincho"/>
                <w:color w:val="000000" w:themeColor="text1"/>
                <w:kern w:val="24"/>
                <w:szCs w:val="18"/>
                <w:lang w:eastAsia="en-GB"/>
              </w:rPr>
              <w:t>A6</w:t>
            </w:r>
          </w:p>
        </w:tc>
      </w:tr>
      <w:tr w:rsidR="00C62A98" w14:paraId="79C592AA" w14:textId="77777777" w:rsidTr="00762415">
        <w:trPr>
          <w:trHeight w:val="187"/>
        </w:trPr>
        <w:tc>
          <w:tcPr>
            <w:tcW w:w="1198" w:type="dxa"/>
            <w:tcBorders>
              <w:top w:val="nil"/>
              <w:left w:val="single" w:sz="4" w:space="0" w:color="auto"/>
              <w:bottom w:val="nil"/>
              <w:right w:val="single" w:sz="4" w:space="0" w:color="auto"/>
            </w:tcBorders>
          </w:tcPr>
          <w:p w14:paraId="713545E0"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23C694B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444118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≥22.68</w:t>
            </w:r>
            <w:r>
              <w:rPr>
                <w:rFonts w:eastAsia="MS Mincho"/>
                <w:color w:val="000000" w:themeColor="text1"/>
                <w:kern w:val="24"/>
                <w:szCs w:val="18"/>
                <w:lang w:eastAsia="en-GB"/>
              </w:rPr>
              <w:t xml:space="preserve">, </w:t>
            </w:r>
            <w:r>
              <w:rPr>
                <w:rFonts w:eastAsia="MS Mincho" w:cs="Arial"/>
                <w:color w:val="000000" w:themeColor="text1"/>
                <w:kern w:val="24"/>
                <w:szCs w:val="18"/>
                <w:lang w:eastAsia="en-GB"/>
              </w:rPr>
              <w:t>&lt;28.8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260B10C" w14:textId="77777777" w:rsidR="00C62A98" w:rsidRDefault="00C62A98" w:rsidP="00762415">
            <w:pPr>
              <w:pStyle w:val="TAC"/>
              <w:rPr>
                <w:rFonts w:cs="Arial"/>
                <w:lang w:eastAsia="en-GB"/>
              </w:rPr>
            </w:pPr>
            <w:r>
              <w:rPr>
                <w:rFonts w:eastAsia="MS Mincho" w:cs="Arial"/>
                <w:color w:val="000000" w:themeColor="text1"/>
                <w:kern w:val="24"/>
                <w:szCs w:val="18"/>
                <w:lang w:eastAsia="en-GB"/>
              </w:rPr>
              <w:t>&gt;9.</w:t>
            </w:r>
            <w:r>
              <w:rPr>
                <w:rFonts w:eastAsia="SimSun" w:cs="Arial"/>
                <w:color w:val="000000" w:themeColor="text1"/>
                <w:kern w:val="24"/>
                <w:szCs w:val="18"/>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74E6C3" w14:textId="77777777" w:rsidR="00C62A98" w:rsidRDefault="00C62A98" w:rsidP="00762415">
            <w:pPr>
              <w:pStyle w:val="TAC"/>
              <w:rPr>
                <w:rFonts w:cstheme="minorBidi"/>
                <w:lang w:eastAsia="en-GB"/>
              </w:rPr>
            </w:pPr>
            <w:r>
              <w:rPr>
                <w:rFonts w:eastAsia="MS Mincho"/>
                <w:color w:val="000000" w:themeColor="text1"/>
                <w:kern w:val="24"/>
                <w:szCs w:val="18"/>
                <w:lang w:eastAsia="en-GB"/>
              </w:rPr>
              <w:t>A7</w:t>
            </w:r>
          </w:p>
        </w:tc>
      </w:tr>
      <w:tr w:rsidR="00C62A98" w14:paraId="638B93B9" w14:textId="77777777" w:rsidTr="00762415">
        <w:trPr>
          <w:trHeight w:val="187"/>
        </w:trPr>
        <w:tc>
          <w:tcPr>
            <w:tcW w:w="1198" w:type="dxa"/>
            <w:tcBorders>
              <w:top w:val="nil"/>
              <w:left w:val="single" w:sz="4" w:space="0" w:color="auto"/>
              <w:bottom w:val="single" w:sz="4" w:space="0" w:color="auto"/>
              <w:right w:val="single" w:sz="4" w:space="0" w:color="auto"/>
            </w:tcBorders>
          </w:tcPr>
          <w:p w14:paraId="2B987D11"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402D204"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3F98F4" w14:textId="77777777" w:rsidR="00C62A98" w:rsidRDefault="00C62A98" w:rsidP="00762415">
            <w:pPr>
              <w:pStyle w:val="TAC"/>
              <w:rPr>
                <w:rFonts w:eastAsiaTheme="minorHAnsi" w:cs="Arial"/>
                <w:kern w:val="2"/>
                <w:szCs w:val="22"/>
                <w:lang w:eastAsia="en-GB"/>
              </w:rPr>
            </w:pPr>
            <w:r>
              <w:rPr>
                <w:rFonts w:eastAsia="MS Mincho" w:cs="Arial"/>
                <w:color w:val="000000" w:themeColor="text1"/>
                <w:kern w:val="24"/>
                <w:szCs w:val="18"/>
                <w:lang w:eastAsia="en-GB"/>
              </w:rPr>
              <w:t>≥</w:t>
            </w:r>
            <w:r>
              <w:rPr>
                <w:rFonts w:eastAsia="MS Mincho"/>
                <w:color w:val="000000" w:themeColor="text1"/>
                <w:kern w:val="24"/>
                <w:szCs w:val="18"/>
                <w:lang w:eastAsia="en-GB"/>
              </w:rPr>
              <w:t>28.8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1DB96A4" w14:textId="77777777" w:rsidR="00C62A98" w:rsidRDefault="00C62A98" w:rsidP="00762415">
            <w:pPr>
              <w:pStyle w:val="TAC"/>
              <w:rPr>
                <w:rFonts w:cs="Arial"/>
                <w:lang w:eastAsia="en-GB"/>
              </w:rPr>
            </w:pPr>
            <w:r>
              <w:rPr>
                <w:rFonts w:eastAsia="MS Mincho" w:cs="Arial"/>
                <w:color w:val="000000" w:themeColor="text1"/>
                <w:kern w:val="24"/>
                <w:szCs w:val="18"/>
                <w:lang w:eastAsia="en-GB"/>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2EEECA" w14:textId="77777777" w:rsidR="00C62A98" w:rsidRDefault="00C62A98" w:rsidP="00762415">
            <w:pPr>
              <w:pStyle w:val="TAC"/>
              <w:rPr>
                <w:rFonts w:cstheme="minorBidi"/>
                <w:lang w:eastAsia="en-GB"/>
              </w:rPr>
            </w:pPr>
            <w:r>
              <w:rPr>
                <w:rFonts w:eastAsia="MS Mincho"/>
                <w:color w:val="000000" w:themeColor="text1"/>
                <w:kern w:val="24"/>
                <w:szCs w:val="18"/>
                <w:lang w:eastAsia="en-GB"/>
              </w:rPr>
              <w:t>A8</w:t>
            </w:r>
          </w:p>
        </w:tc>
      </w:tr>
      <w:tr w:rsidR="00C62A98" w14:paraId="25FD37ED"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CAEFFF6" w14:textId="77777777" w:rsidR="00C62A98" w:rsidRDefault="00C62A98" w:rsidP="00762415">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609E85D0" w14:textId="77777777" w:rsidR="00C62A98" w:rsidRDefault="00C62A98" w:rsidP="00762415">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3C8069BC" w14:textId="77777777" w:rsidR="00C62A98" w:rsidRDefault="00C62A98" w:rsidP="00762415">
            <w:pPr>
              <w:pStyle w:val="TAC"/>
              <w:rPr>
                <w:rFonts w:cstheme="minorBidi"/>
                <w:szCs w:val="22"/>
                <w:lang w:eastAsia="en-GB"/>
              </w:rPr>
            </w:pPr>
            <w:r>
              <w:rPr>
                <w:rFonts w:cs="Arial"/>
                <w:lang w:eastAsia="en-GB"/>
              </w:rPr>
              <w:t>≥</w:t>
            </w:r>
            <w:r>
              <w:rPr>
                <w:lang w:eastAsia="en-GB"/>
              </w:rPr>
              <w:t>0</w:t>
            </w:r>
            <w:r>
              <w:rPr>
                <w:rFonts w:cs="Arial"/>
                <w:lang w:eastAsia="en-GB"/>
              </w:rPr>
              <w:t>, &lt;4.14</w:t>
            </w:r>
          </w:p>
        </w:tc>
        <w:tc>
          <w:tcPr>
            <w:tcW w:w="2548" w:type="dxa"/>
            <w:tcBorders>
              <w:top w:val="single" w:sz="4" w:space="0" w:color="auto"/>
              <w:left w:val="single" w:sz="4" w:space="0" w:color="auto"/>
              <w:bottom w:val="single" w:sz="4" w:space="0" w:color="auto"/>
              <w:right w:val="single" w:sz="4" w:space="0" w:color="auto"/>
            </w:tcBorders>
            <w:hideMark/>
          </w:tcPr>
          <w:p w14:paraId="25651DBA"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332268A" w14:textId="77777777" w:rsidR="00C62A98" w:rsidRDefault="00C62A98" w:rsidP="00762415">
            <w:pPr>
              <w:pStyle w:val="TAC"/>
              <w:rPr>
                <w:lang w:eastAsia="en-GB"/>
              </w:rPr>
            </w:pPr>
            <w:r>
              <w:rPr>
                <w:lang w:eastAsia="en-GB"/>
              </w:rPr>
              <w:t>A4</w:t>
            </w:r>
          </w:p>
        </w:tc>
      </w:tr>
      <w:tr w:rsidR="00C62A98" w14:paraId="708D2983" w14:textId="77777777" w:rsidTr="00762415">
        <w:trPr>
          <w:trHeight w:val="187"/>
        </w:trPr>
        <w:tc>
          <w:tcPr>
            <w:tcW w:w="1198" w:type="dxa"/>
            <w:tcBorders>
              <w:top w:val="nil"/>
              <w:left w:val="single" w:sz="4" w:space="0" w:color="auto"/>
              <w:bottom w:val="nil"/>
              <w:right w:val="single" w:sz="4" w:space="0" w:color="auto"/>
            </w:tcBorders>
          </w:tcPr>
          <w:p w14:paraId="7E5756FC"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7B10438"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CFBD027"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4.14</w:t>
            </w:r>
            <w:r>
              <w:rPr>
                <w:rFonts w:cs="Arial"/>
                <w:lang w:eastAsia="en-GB"/>
              </w:rPr>
              <w:t>, &lt;18</w:t>
            </w:r>
          </w:p>
        </w:tc>
        <w:tc>
          <w:tcPr>
            <w:tcW w:w="2548" w:type="dxa"/>
            <w:tcBorders>
              <w:top w:val="single" w:sz="4" w:space="0" w:color="auto"/>
              <w:left w:val="single" w:sz="4" w:space="0" w:color="auto"/>
              <w:bottom w:val="single" w:sz="4" w:space="0" w:color="auto"/>
              <w:right w:val="single" w:sz="4" w:space="0" w:color="auto"/>
            </w:tcBorders>
            <w:hideMark/>
          </w:tcPr>
          <w:p w14:paraId="436D5317"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- 4.5)</w:t>
            </w:r>
          </w:p>
        </w:tc>
        <w:tc>
          <w:tcPr>
            <w:tcW w:w="900" w:type="dxa"/>
            <w:tcBorders>
              <w:top w:val="single" w:sz="4" w:space="0" w:color="auto"/>
              <w:left w:val="single" w:sz="4" w:space="0" w:color="auto"/>
              <w:bottom w:val="single" w:sz="4" w:space="0" w:color="auto"/>
              <w:right w:val="single" w:sz="4" w:space="0" w:color="auto"/>
            </w:tcBorders>
            <w:hideMark/>
          </w:tcPr>
          <w:p w14:paraId="54197AE9" w14:textId="77777777" w:rsidR="00C62A98" w:rsidRDefault="00C62A98" w:rsidP="00762415">
            <w:pPr>
              <w:pStyle w:val="TAC"/>
              <w:rPr>
                <w:rFonts w:cstheme="minorBidi"/>
                <w:lang w:eastAsia="en-GB"/>
              </w:rPr>
            </w:pPr>
            <w:r>
              <w:rPr>
                <w:lang w:eastAsia="en-GB"/>
              </w:rPr>
              <w:t>A5</w:t>
            </w:r>
          </w:p>
        </w:tc>
      </w:tr>
      <w:tr w:rsidR="00C62A98" w14:paraId="5A745BAE" w14:textId="77777777" w:rsidTr="00762415">
        <w:trPr>
          <w:trHeight w:val="187"/>
        </w:trPr>
        <w:tc>
          <w:tcPr>
            <w:tcW w:w="1198" w:type="dxa"/>
            <w:tcBorders>
              <w:top w:val="nil"/>
              <w:left w:val="single" w:sz="4" w:space="0" w:color="auto"/>
              <w:bottom w:val="nil"/>
              <w:right w:val="single" w:sz="4" w:space="0" w:color="auto"/>
            </w:tcBorders>
          </w:tcPr>
          <w:p w14:paraId="727E83D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7A95D07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6B1F99"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18</w:t>
            </w:r>
            <w:r>
              <w:rPr>
                <w:rFonts w:cs="Arial"/>
                <w:lang w:eastAsia="en-GB"/>
              </w:rPr>
              <w:t>, &lt;25.74</w:t>
            </w:r>
          </w:p>
        </w:tc>
        <w:tc>
          <w:tcPr>
            <w:tcW w:w="2548" w:type="dxa"/>
            <w:tcBorders>
              <w:top w:val="single" w:sz="4" w:space="0" w:color="auto"/>
              <w:left w:val="single" w:sz="4" w:space="0" w:color="auto"/>
              <w:bottom w:val="single" w:sz="4" w:space="0" w:color="auto"/>
              <w:right w:val="single" w:sz="4" w:space="0" w:color="auto"/>
            </w:tcBorders>
            <w:hideMark/>
          </w:tcPr>
          <w:p w14:paraId="08A81D9B" w14:textId="77777777" w:rsidR="00C62A98" w:rsidRDefault="00C62A98" w:rsidP="00762415">
            <w:pPr>
              <w:pStyle w:val="TAC"/>
              <w:rPr>
                <w:rFonts w:cs="Arial"/>
                <w:lang w:eastAsia="en-GB"/>
              </w:rPr>
            </w:pPr>
            <w:r>
              <w:rPr>
                <w:rFonts w:cs="Arial"/>
                <w:lang w:eastAsia="en-GB"/>
              </w:rPr>
              <w:t>&gt;13.5</w:t>
            </w:r>
          </w:p>
        </w:tc>
        <w:tc>
          <w:tcPr>
            <w:tcW w:w="900" w:type="dxa"/>
            <w:tcBorders>
              <w:top w:val="single" w:sz="4" w:space="0" w:color="auto"/>
              <w:left w:val="single" w:sz="4" w:space="0" w:color="auto"/>
              <w:bottom w:val="single" w:sz="4" w:space="0" w:color="auto"/>
              <w:right w:val="single" w:sz="4" w:space="0" w:color="auto"/>
            </w:tcBorders>
            <w:hideMark/>
          </w:tcPr>
          <w:p w14:paraId="348481CD" w14:textId="77777777" w:rsidR="00C62A98" w:rsidRDefault="00C62A98" w:rsidP="00762415">
            <w:pPr>
              <w:pStyle w:val="TAC"/>
              <w:rPr>
                <w:rFonts w:cstheme="minorBidi"/>
                <w:lang w:eastAsia="en-GB"/>
              </w:rPr>
            </w:pPr>
            <w:r>
              <w:rPr>
                <w:lang w:eastAsia="en-GB"/>
              </w:rPr>
              <w:t>A6</w:t>
            </w:r>
          </w:p>
        </w:tc>
      </w:tr>
      <w:tr w:rsidR="00C62A98" w14:paraId="38F63E97" w14:textId="77777777" w:rsidTr="00762415">
        <w:trPr>
          <w:trHeight w:val="187"/>
        </w:trPr>
        <w:tc>
          <w:tcPr>
            <w:tcW w:w="1198" w:type="dxa"/>
            <w:tcBorders>
              <w:top w:val="nil"/>
              <w:left w:val="single" w:sz="4" w:space="0" w:color="auto"/>
              <w:bottom w:val="nil"/>
              <w:right w:val="single" w:sz="4" w:space="0" w:color="auto"/>
            </w:tcBorders>
          </w:tcPr>
          <w:p w14:paraId="3CEE039E"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20DA356"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03FD30A"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25.74, </w:t>
            </w:r>
            <w:r>
              <w:rPr>
                <w:rFonts w:cs="Arial"/>
                <w:lang w:eastAsia="en-GB"/>
              </w:rPr>
              <w:t>&lt;32.4</w:t>
            </w:r>
          </w:p>
        </w:tc>
        <w:tc>
          <w:tcPr>
            <w:tcW w:w="2548" w:type="dxa"/>
            <w:tcBorders>
              <w:top w:val="single" w:sz="4" w:space="0" w:color="auto"/>
              <w:left w:val="single" w:sz="4" w:space="0" w:color="auto"/>
              <w:bottom w:val="single" w:sz="4" w:space="0" w:color="auto"/>
              <w:right w:val="single" w:sz="4" w:space="0" w:color="auto"/>
            </w:tcBorders>
            <w:hideMark/>
          </w:tcPr>
          <w:p w14:paraId="1B8FF456" w14:textId="77777777" w:rsidR="00C62A98" w:rsidRDefault="00C62A98" w:rsidP="00762415">
            <w:pPr>
              <w:pStyle w:val="TAC"/>
              <w:rPr>
                <w:rFonts w:cs="Arial"/>
                <w:lang w:eastAsia="en-GB"/>
              </w:rPr>
            </w:pPr>
            <w:r>
              <w:rPr>
                <w:rFonts w:cs="Arial"/>
                <w:lang w:eastAsia="en-GB"/>
              </w:rPr>
              <w:t>&gt;12.6</w:t>
            </w:r>
          </w:p>
        </w:tc>
        <w:tc>
          <w:tcPr>
            <w:tcW w:w="900" w:type="dxa"/>
            <w:tcBorders>
              <w:top w:val="single" w:sz="4" w:space="0" w:color="auto"/>
              <w:left w:val="single" w:sz="4" w:space="0" w:color="auto"/>
              <w:bottom w:val="single" w:sz="4" w:space="0" w:color="auto"/>
              <w:right w:val="single" w:sz="4" w:space="0" w:color="auto"/>
            </w:tcBorders>
            <w:hideMark/>
          </w:tcPr>
          <w:p w14:paraId="7C9D4894" w14:textId="77777777" w:rsidR="00C62A98" w:rsidRDefault="00C62A98" w:rsidP="00762415">
            <w:pPr>
              <w:pStyle w:val="TAC"/>
              <w:rPr>
                <w:rFonts w:cstheme="minorBidi"/>
                <w:lang w:eastAsia="en-GB"/>
              </w:rPr>
            </w:pPr>
            <w:r>
              <w:rPr>
                <w:lang w:eastAsia="en-GB"/>
              </w:rPr>
              <w:t>A7</w:t>
            </w:r>
          </w:p>
        </w:tc>
      </w:tr>
      <w:tr w:rsidR="00C62A98" w14:paraId="76217879" w14:textId="77777777" w:rsidTr="00762415">
        <w:trPr>
          <w:trHeight w:val="187"/>
        </w:trPr>
        <w:tc>
          <w:tcPr>
            <w:tcW w:w="1198" w:type="dxa"/>
            <w:tcBorders>
              <w:top w:val="nil"/>
              <w:left w:val="single" w:sz="4" w:space="0" w:color="auto"/>
              <w:bottom w:val="single" w:sz="4" w:space="0" w:color="auto"/>
              <w:right w:val="single" w:sz="4" w:space="0" w:color="auto"/>
            </w:tcBorders>
          </w:tcPr>
          <w:p w14:paraId="59CC0530"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02EFF6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AD3541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32.4</w:t>
            </w:r>
          </w:p>
        </w:tc>
        <w:tc>
          <w:tcPr>
            <w:tcW w:w="2548" w:type="dxa"/>
            <w:tcBorders>
              <w:top w:val="single" w:sz="4" w:space="0" w:color="auto"/>
              <w:left w:val="single" w:sz="4" w:space="0" w:color="auto"/>
              <w:bottom w:val="single" w:sz="4" w:space="0" w:color="auto"/>
              <w:right w:val="single" w:sz="4" w:space="0" w:color="auto"/>
            </w:tcBorders>
            <w:hideMark/>
          </w:tcPr>
          <w:p w14:paraId="284D1B3F"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11B0F29" w14:textId="77777777" w:rsidR="00C62A98" w:rsidRDefault="00C62A98" w:rsidP="00762415">
            <w:pPr>
              <w:pStyle w:val="TAC"/>
              <w:rPr>
                <w:rFonts w:cstheme="minorBidi"/>
                <w:lang w:eastAsia="en-GB"/>
              </w:rPr>
            </w:pPr>
            <w:r>
              <w:rPr>
                <w:lang w:eastAsia="en-GB"/>
              </w:rPr>
              <w:t>A8</w:t>
            </w:r>
          </w:p>
        </w:tc>
      </w:tr>
      <w:tr w:rsidR="00C62A98" w14:paraId="10C98174" w14:textId="77777777" w:rsidTr="00762415">
        <w:trPr>
          <w:trHeight w:val="187"/>
        </w:trPr>
        <w:tc>
          <w:tcPr>
            <w:tcW w:w="1198" w:type="dxa"/>
            <w:tcBorders>
              <w:top w:val="single" w:sz="4" w:space="0" w:color="auto"/>
              <w:left w:val="single" w:sz="4" w:space="0" w:color="auto"/>
              <w:bottom w:val="nil"/>
              <w:right w:val="single" w:sz="4" w:space="0" w:color="auto"/>
            </w:tcBorders>
            <w:hideMark/>
          </w:tcPr>
          <w:p w14:paraId="7D17BF53" w14:textId="77777777" w:rsidR="00C62A98" w:rsidRDefault="00C62A98" w:rsidP="00762415">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313DFA5" w14:textId="77777777" w:rsidR="00C62A98" w:rsidRDefault="00C62A98" w:rsidP="00762415">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7C778698" w14:textId="77777777" w:rsidR="00C62A98" w:rsidRDefault="00C62A98" w:rsidP="00762415">
            <w:pPr>
              <w:pStyle w:val="TAC"/>
              <w:rPr>
                <w:rFonts w:eastAsiaTheme="minorHAnsi" w:cstheme="minorBidi"/>
                <w:kern w:val="2"/>
                <w:szCs w:val="22"/>
                <w:lang w:eastAsia="en-GB"/>
              </w:rPr>
            </w:pPr>
            <w:r>
              <w:rPr>
                <w:rFonts w:cs="Arial"/>
                <w:lang w:eastAsia="en-GB"/>
              </w:rPr>
              <w:t>≥</w:t>
            </w:r>
            <w:r>
              <w:rPr>
                <w:lang w:eastAsia="en-GB"/>
              </w:rPr>
              <w:t>0</w:t>
            </w:r>
            <w:r>
              <w:rPr>
                <w:rFonts w:cs="Arial"/>
                <w:lang w:eastAsia="en-GB"/>
              </w:rPr>
              <w:t>, &lt;9</w:t>
            </w:r>
          </w:p>
        </w:tc>
        <w:tc>
          <w:tcPr>
            <w:tcW w:w="2548" w:type="dxa"/>
            <w:tcBorders>
              <w:top w:val="single" w:sz="4" w:space="0" w:color="auto"/>
              <w:left w:val="single" w:sz="4" w:space="0" w:color="auto"/>
              <w:bottom w:val="single" w:sz="4" w:space="0" w:color="auto"/>
              <w:right w:val="single" w:sz="4" w:space="0" w:color="auto"/>
            </w:tcBorders>
            <w:hideMark/>
          </w:tcPr>
          <w:p w14:paraId="10736444" w14:textId="77777777" w:rsidR="00C62A98" w:rsidRDefault="00C62A98" w:rsidP="00762415">
            <w:pPr>
              <w:pStyle w:val="TAC"/>
              <w:rPr>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35DA3FAC" w14:textId="77777777" w:rsidR="00C62A98" w:rsidRDefault="00C62A98" w:rsidP="00762415">
            <w:pPr>
              <w:pStyle w:val="TAC"/>
              <w:rPr>
                <w:lang w:eastAsia="en-GB"/>
              </w:rPr>
            </w:pPr>
            <w:r>
              <w:rPr>
                <w:lang w:eastAsia="en-GB"/>
              </w:rPr>
              <w:t>A4</w:t>
            </w:r>
          </w:p>
        </w:tc>
      </w:tr>
      <w:tr w:rsidR="00C62A98" w14:paraId="634C877D" w14:textId="77777777" w:rsidTr="00762415">
        <w:trPr>
          <w:trHeight w:val="187"/>
        </w:trPr>
        <w:tc>
          <w:tcPr>
            <w:tcW w:w="1198" w:type="dxa"/>
            <w:tcBorders>
              <w:top w:val="nil"/>
              <w:left w:val="single" w:sz="4" w:space="0" w:color="auto"/>
              <w:bottom w:val="nil"/>
              <w:right w:val="single" w:sz="4" w:space="0" w:color="auto"/>
            </w:tcBorders>
          </w:tcPr>
          <w:p w14:paraId="1D77FC0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F0D98C7"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7AACF26"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9</w:t>
            </w:r>
            <w:r>
              <w:rPr>
                <w:rFonts w:cs="Arial"/>
                <w:lang w:eastAsia="en-GB"/>
              </w:rPr>
              <w:t>, &lt;21.6</w:t>
            </w:r>
          </w:p>
        </w:tc>
        <w:tc>
          <w:tcPr>
            <w:tcW w:w="2548" w:type="dxa"/>
            <w:tcBorders>
              <w:top w:val="single" w:sz="4" w:space="0" w:color="auto"/>
              <w:left w:val="single" w:sz="4" w:space="0" w:color="auto"/>
              <w:bottom w:val="single" w:sz="4" w:space="0" w:color="auto"/>
              <w:right w:val="single" w:sz="4" w:space="0" w:color="auto"/>
            </w:tcBorders>
            <w:hideMark/>
          </w:tcPr>
          <w:p w14:paraId="1ED9E23D" w14:textId="77777777" w:rsidR="00C62A98" w:rsidRDefault="00C62A98" w:rsidP="00762415">
            <w:pPr>
              <w:pStyle w:val="TAC"/>
              <w:rPr>
                <w:rFonts w:cs="Arial"/>
                <w:lang w:eastAsia="en-GB"/>
              </w:rPr>
            </w:pPr>
            <w:r>
              <w:rPr>
                <w:rFonts w:cs="Arial"/>
                <w:lang w:eastAsia="en-GB"/>
              </w:rPr>
              <w:t>&gt;max (0, 12*SCS*RB</w:t>
            </w:r>
            <w:r>
              <w:rPr>
                <w:rFonts w:cs="Arial"/>
                <w:vertAlign w:val="subscript"/>
                <w:lang w:eastAsia="en-GB"/>
              </w:rPr>
              <w:t xml:space="preserve">end </w:t>
            </w:r>
            <w:r>
              <w:rPr>
                <w:rFonts w:cs="Arial"/>
                <w:lang w:eastAsia="en-GB"/>
              </w:rPr>
              <w:t>- 7.2)</w:t>
            </w:r>
          </w:p>
        </w:tc>
        <w:tc>
          <w:tcPr>
            <w:tcW w:w="900" w:type="dxa"/>
            <w:tcBorders>
              <w:top w:val="single" w:sz="4" w:space="0" w:color="auto"/>
              <w:left w:val="single" w:sz="4" w:space="0" w:color="auto"/>
              <w:bottom w:val="single" w:sz="4" w:space="0" w:color="auto"/>
              <w:right w:val="single" w:sz="4" w:space="0" w:color="auto"/>
            </w:tcBorders>
            <w:hideMark/>
          </w:tcPr>
          <w:p w14:paraId="27C8F42F" w14:textId="77777777" w:rsidR="00C62A98" w:rsidRDefault="00C62A98" w:rsidP="00762415">
            <w:pPr>
              <w:pStyle w:val="TAC"/>
              <w:rPr>
                <w:rFonts w:cstheme="minorBidi"/>
                <w:lang w:eastAsia="en-GB"/>
              </w:rPr>
            </w:pPr>
            <w:r>
              <w:rPr>
                <w:lang w:eastAsia="en-GB"/>
              </w:rPr>
              <w:t>A5</w:t>
            </w:r>
          </w:p>
        </w:tc>
      </w:tr>
      <w:tr w:rsidR="00C62A98" w14:paraId="0492442B" w14:textId="77777777" w:rsidTr="00762415">
        <w:trPr>
          <w:trHeight w:val="187"/>
        </w:trPr>
        <w:tc>
          <w:tcPr>
            <w:tcW w:w="1198" w:type="dxa"/>
            <w:tcBorders>
              <w:top w:val="nil"/>
              <w:left w:val="single" w:sz="4" w:space="0" w:color="auto"/>
              <w:bottom w:val="nil"/>
              <w:right w:val="single" w:sz="4" w:space="0" w:color="auto"/>
            </w:tcBorders>
          </w:tcPr>
          <w:p w14:paraId="09F6AD24"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575CF2AD"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3D6C452"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21.6</w:t>
            </w:r>
            <w:r>
              <w:rPr>
                <w:rFonts w:cs="Arial"/>
                <w:lang w:eastAsia="en-GB"/>
              </w:rPr>
              <w:t>, &lt;31.5</w:t>
            </w:r>
          </w:p>
        </w:tc>
        <w:tc>
          <w:tcPr>
            <w:tcW w:w="2548" w:type="dxa"/>
            <w:tcBorders>
              <w:top w:val="single" w:sz="4" w:space="0" w:color="auto"/>
              <w:left w:val="single" w:sz="4" w:space="0" w:color="auto"/>
              <w:bottom w:val="single" w:sz="4" w:space="0" w:color="auto"/>
              <w:right w:val="single" w:sz="4" w:space="0" w:color="auto"/>
            </w:tcBorders>
            <w:hideMark/>
          </w:tcPr>
          <w:p w14:paraId="01363FBB" w14:textId="77777777" w:rsidR="00C62A98" w:rsidRDefault="00C62A98" w:rsidP="00762415">
            <w:pPr>
              <w:pStyle w:val="TAC"/>
              <w:rPr>
                <w:rFonts w:cs="Arial"/>
                <w:lang w:eastAsia="en-GB"/>
              </w:rPr>
            </w:pPr>
            <w:r>
              <w:rPr>
                <w:rFonts w:cs="Arial"/>
                <w:lang w:eastAsia="en-GB"/>
              </w:rPr>
              <w:t>&gt;18</w:t>
            </w:r>
          </w:p>
        </w:tc>
        <w:tc>
          <w:tcPr>
            <w:tcW w:w="900" w:type="dxa"/>
            <w:tcBorders>
              <w:top w:val="single" w:sz="4" w:space="0" w:color="auto"/>
              <w:left w:val="single" w:sz="4" w:space="0" w:color="auto"/>
              <w:bottom w:val="single" w:sz="4" w:space="0" w:color="auto"/>
              <w:right w:val="single" w:sz="4" w:space="0" w:color="auto"/>
            </w:tcBorders>
            <w:hideMark/>
          </w:tcPr>
          <w:p w14:paraId="1937966B" w14:textId="77777777" w:rsidR="00C62A98" w:rsidRDefault="00C62A98" w:rsidP="00762415">
            <w:pPr>
              <w:pStyle w:val="TAC"/>
              <w:rPr>
                <w:rFonts w:cstheme="minorBidi"/>
                <w:lang w:eastAsia="en-GB"/>
              </w:rPr>
            </w:pPr>
            <w:r>
              <w:rPr>
                <w:lang w:eastAsia="en-GB"/>
              </w:rPr>
              <w:t>A6</w:t>
            </w:r>
          </w:p>
        </w:tc>
      </w:tr>
      <w:tr w:rsidR="00C62A98" w14:paraId="5055A569" w14:textId="77777777" w:rsidTr="00762415">
        <w:trPr>
          <w:trHeight w:val="187"/>
        </w:trPr>
        <w:tc>
          <w:tcPr>
            <w:tcW w:w="1198" w:type="dxa"/>
            <w:tcBorders>
              <w:top w:val="nil"/>
              <w:left w:val="single" w:sz="4" w:space="0" w:color="auto"/>
              <w:bottom w:val="nil"/>
              <w:right w:val="single" w:sz="4" w:space="0" w:color="auto"/>
            </w:tcBorders>
          </w:tcPr>
          <w:p w14:paraId="7A4DD48F" w14:textId="77777777" w:rsidR="00C62A98" w:rsidRDefault="00C62A98" w:rsidP="00762415">
            <w:pPr>
              <w:pStyle w:val="TAC"/>
              <w:rPr>
                <w:lang w:eastAsia="en-GB"/>
              </w:rPr>
            </w:pPr>
          </w:p>
        </w:tc>
        <w:tc>
          <w:tcPr>
            <w:tcW w:w="2002" w:type="dxa"/>
            <w:tcBorders>
              <w:top w:val="nil"/>
              <w:left w:val="single" w:sz="4" w:space="0" w:color="auto"/>
              <w:bottom w:val="nil"/>
              <w:right w:val="single" w:sz="4" w:space="0" w:color="auto"/>
            </w:tcBorders>
          </w:tcPr>
          <w:p w14:paraId="16E07D95"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D3E7028"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 xml:space="preserve">31.5, </w:t>
            </w:r>
            <w:r>
              <w:rPr>
                <w:rFonts w:cs="Arial"/>
                <w:lang w:eastAsia="en-GB"/>
              </w:rPr>
              <w:t>&lt;39.6</w:t>
            </w:r>
          </w:p>
        </w:tc>
        <w:tc>
          <w:tcPr>
            <w:tcW w:w="2548" w:type="dxa"/>
            <w:tcBorders>
              <w:top w:val="single" w:sz="4" w:space="0" w:color="auto"/>
              <w:left w:val="single" w:sz="4" w:space="0" w:color="auto"/>
              <w:bottom w:val="single" w:sz="4" w:space="0" w:color="auto"/>
              <w:right w:val="single" w:sz="4" w:space="0" w:color="auto"/>
            </w:tcBorders>
            <w:hideMark/>
          </w:tcPr>
          <w:p w14:paraId="1F617CC2" w14:textId="77777777" w:rsidR="00C62A98" w:rsidRDefault="00C62A98" w:rsidP="00762415">
            <w:pPr>
              <w:pStyle w:val="TAC"/>
              <w:rPr>
                <w:rFonts w:cs="Arial"/>
                <w:lang w:eastAsia="en-GB"/>
              </w:rPr>
            </w:pPr>
            <w:r>
              <w:rPr>
                <w:rFonts w:cs="Arial"/>
                <w:lang w:eastAsia="en-GB"/>
              </w:rPr>
              <w:t>&gt;16.2</w:t>
            </w:r>
          </w:p>
        </w:tc>
        <w:tc>
          <w:tcPr>
            <w:tcW w:w="900" w:type="dxa"/>
            <w:tcBorders>
              <w:top w:val="single" w:sz="4" w:space="0" w:color="auto"/>
              <w:left w:val="single" w:sz="4" w:space="0" w:color="auto"/>
              <w:bottom w:val="single" w:sz="4" w:space="0" w:color="auto"/>
              <w:right w:val="single" w:sz="4" w:space="0" w:color="auto"/>
            </w:tcBorders>
            <w:hideMark/>
          </w:tcPr>
          <w:p w14:paraId="79FBEA3A" w14:textId="77777777" w:rsidR="00C62A98" w:rsidRDefault="00C62A98" w:rsidP="00762415">
            <w:pPr>
              <w:pStyle w:val="TAC"/>
              <w:rPr>
                <w:rFonts w:cstheme="minorBidi"/>
                <w:lang w:eastAsia="en-GB"/>
              </w:rPr>
            </w:pPr>
            <w:r>
              <w:rPr>
                <w:lang w:eastAsia="en-GB"/>
              </w:rPr>
              <w:t>A7</w:t>
            </w:r>
          </w:p>
        </w:tc>
      </w:tr>
      <w:tr w:rsidR="00C62A98" w14:paraId="4F3D219A" w14:textId="77777777" w:rsidTr="00762415">
        <w:trPr>
          <w:trHeight w:val="187"/>
        </w:trPr>
        <w:tc>
          <w:tcPr>
            <w:tcW w:w="1198" w:type="dxa"/>
            <w:tcBorders>
              <w:top w:val="nil"/>
              <w:left w:val="single" w:sz="4" w:space="0" w:color="auto"/>
              <w:bottom w:val="single" w:sz="4" w:space="0" w:color="auto"/>
              <w:right w:val="single" w:sz="4" w:space="0" w:color="auto"/>
            </w:tcBorders>
          </w:tcPr>
          <w:p w14:paraId="00B78E2E" w14:textId="77777777" w:rsidR="00C62A98" w:rsidRDefault="00C62A98" w:rsidP="00762415">
            <w:pPr>
              <w:pStyle w:val="TAC"/>
              <w:rPr>
                <w:lang w:eastAsia="en-GB"/>
              </w:rPr>
            </w:pPr>
          </w:p>
        </w:tc>
        <w:tc>
          <w:tcPr>
            <w:tcW w:w="2002" w:type="dxa"/>
            <w:tcBorders>
              <w:top w:val="nil"/>
              <w:left w:val="single" w:sz="4" w:space="0" w:color="auto"/>
              <w:bottom w:val="single" w:sz="4" w:space="0" w:color="auto"/>
              <w:right w:val="single" w:sz="4" w:space="0" w:color="auto"/>
            </w:tcBorders>
          </w:tcPr>
          <w:p w14:paraId="1CD636CE" w14:textId="77777777" w:rsidR="00C62A98" w:rsidRDefault="00C62A98" w:rsidP="0076241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014A3D" w14:textId="77777777" w:rsidR="00C62A98" w:rsidRDefault="00C62A98" w:rsidP="00762415">
            <w:pPr>
              <w:pStyle w:val="TAC"/>
              <w:rPr>
                <w:rFonts w:eastAsiaTheme="minorHAnsi" w:cs="Arial"/>
                <w:kern w:val="2"/>
                <w:szCs w:val="22"/>
                <w:lang w:eastAsia="en-GB"/>
              </w:rPr>
            </w:pPr>
            <w:r>
              <w:rPr>
                <w:rFonts w:cs="Arial"/>
                <w:lang w:eastAsia="en-GB"/>
              </w:rPr>
              <w:t>≥</w:t>
            </w:r>
            <w:r>
              <w:rPr>
                <w:lang w:eastAsia="en-GB"/>
              </w:rPr>
              <w:t>39.6</w:t>
            </w:r>
          </w:p>
        </w:tc>
        <w:tc>
          <w:tcPr>
            <w:tcW w:w="2548" w:type="dxa"/>
            <w:tcBorders>
              <w:top w:val="single" w:sz="4" w:space="0" w:color="auto"/>
              <w:left w:val="single" w:sz="4" w:space="0" w:color="auto"/>
              <w:bottom w:val="single" w:sz="4" w:space="0" w:color="auto"/>
              <w:right w:val="single" w:sz="4" w:space="0" w:color="auto"/>
            </w:tcBorders>
            <w:hideMark/>
          </w:tcPr>
          <w:p w14:paraId="0989DD7E" w14:textId="77777777" w:rsidR="00C62A98" w:rsidRDefault="00C62A98" w:rsidP="00762415">
            <w:pPr>
              <w:pStyle w:val="TAC"/>
              <w:rPr>
                <w:rFonts w:cs="Arial"/>
                <w:lang w:eastAsia="en-GB"/>
              </w:rPr>
            </w:pPr>
            <w:r>
              <w:rPr>
                <w:rFonts w:cs="Arial"/>
                <w:lang w:eastAsia="en-GB"/>
              </w:rPr>
              <w:t>&gt;0</w:t>
            </w:r>
          </w:p>
        </w:tc>
        <w:tc>
          <w:tcPr>
            <w:tcW w:w="900" w:type="dxa"/>
            <w:tcBorders>
              <w:top w:val="single" w:sz="4" w:space="0" w:color="auto"/>
              <w:left w:val="single" w:sz="4" w:space="0" w:color="auto"/>
              <w:bottom w:val="single" w:sz="4" w:space="0" w:color="auto"/>
              <w:right w:val="single" w:sz="4" w:space="0" w:color="auto"/>
            </w:tcBorders>
            <w:hideMark/>
          </w:tcPr>
          <w:p w14:paraId="0902E5F8" w14:textId="77777777" w:rsidR="00C62A98" w:rsidRDefault="00C62A98" w:rsidP="00762415">
            <w:pPr>
              <w:pStyle w:val="TAC"/>
              <w:rPr>
                <w:rFonts w:cstheme="minorBidi"/>
                <w:lang w:eastAsia="en-GB"/>
              </w:rPr>
            </w:pPr>
            <w:r>
              <w:rPr>
                <w:lang w:eastAsia="en-GB"/>
              </w:rPr>
              <w:t>A8</w:t>
            </w:r>
          </w:p>
        </w:tc>
      </w:tr>
      <w:tr w:rsidR="00C62A98" w14:paraId="4351D7BC" w14:textId="77777777" w:rsidTr="00762415">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773EE7DC" w14:textId="77777777" w:rsidR="00C62A98" w:rsidRDefault="00C62A98" w:rsidP="00762415">
            <w:pPr>
              <w:pStyle w:val="TAN"/>
              <w:rPr>
                <w:lang w:eastAsia="en-GB"/>
              </w:rPr>
            </w:pPr>
            <w:r>
              <w:rPr>
                <w:lang w:eastAsia="en-GB"/>
              </w:rPr>
              <w:t>NOTE 1:</w:t>
            </w:r>
            <w:r>
              <w:rPr>
                <w:lang w:eastAsia="en-GB"/>
              </w:rPr>
              <w:tab/>
              <w:t xml:space="preserve">&gt; 9.72 MHz for DFT-s-OFDM, &gt; 16.02 MHz for CP-OFDM. </w:t>
            </w:r>
          </w:p>
        </w:tc>
      </w:tr>
    </w:tbl>
    <w:p w14:paraId="35CE2808"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40E2817D" w14:textId="77777777" w:rsidR="00C62A98" w:rsidRDefault="00C62A98" w:rsidP="00C62A98">
      <w:pPr>
        <w:pStyle w:val="TH"/>
        <w:rPr>
          <w:noProof/>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38"/>
        <w:gridCol w:w="1227"/>
        <w:gridCol w:w="636"/>
        <w:gridCol w:w="1138"/>
        <w:gridCol w:w="1138"/>
        <w:gridCol w:w="1138"/>
        <w:gridCol w:w="1138"/>
        <w:gridCol w:w="1136"/>
      </w:tblGrid>
      <w:tr w:rsidR="00C62A98" w14:paraId="3A763065" w14:textId="77777777" w:rsidTr="00762415">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4C8E764B" w14:textId="77777777" w:rsidR="00C62A98" w:rsidRDefault="00C62A98" w:rsidP="00762415">
            <w:pPr>
              <w:pStyle w:val="TAH"/>
              <w:rPr>
                <w:lang w:eastAsia="en-GB"/>
              </w:rPr>
            </w:pPr>
            <w:r>
              <w:rPr>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105D0BF1" w14:textId="77777777" w:rsidR="00C62A98" w:rsidRDefault="00C62A98" w:rsidP="00762415">
            <w:pPr>
              <w:pStyle w:val="TAH"/>
              <w:rPr>
                <w:lang w:eastAsia="en-GB"/>
              </w:rPr>
            </w:pPr>
            <w:r>
              <w:rPr>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9FD738" w14:textId="77777777" w:rsidR="00C62A98" w:rsidRDefault="00C62A98" w:rsidP="00762415">
            <w:pPr>
              <w:pStyle w:val="TAH"/>
              <w:rPr>
                <w:lang w:eastAsia="en-GB"/>
              </w:rPr>
            </w:pPr>
            <w:r>
              <w:rPr>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7B1061CC" w14:textId="77777777" w:rsidR="00C62A98" w:rsidRDefault="00C62A98" w:rsidP="00762415">
            <w:pPr>
              <w:pStyle w:val="TAH"/>
              <w:rPr>
                <w:lang w:eastAsia="en-GB"/>
              </w:rPr>
            </w:pPr>
            <w:r>
              <w:rPr>
                <w:lang w:eastAsia="en-GB"/>
              </w:rPr>
              <w:t>A5</w:t>
            </w:r>
          </w:p>
        </w:tc>
        <w:tc>
          <w:tcPr>
            <w:tcW w:w="678" w:type="pct"/>
            <w:tcBorders>
              <w:top w:val="single" w:sz="4" w:space="0" w:color="auto"/>
              <w:left w:val="single" w:sz="4" w:space="0" w:color="auto"/>
              <w:bottom w:val="single" w:sz="4" w:space="0" w:color="auto"/>
              <w:right w:val="single" w:sz="4" w:space="0" w:color="auto"/>
            </w:tcBorders>
            <w:hideMark/>
          </w:tcPr>
          <w:p w14:paraId="3E84C2E0" w14:textId="77777777" w:rsidR="00C62A98" w:rsidRDefault="00C62A98" w:rsidP="00762415">
            <w:pPr>
              <w:pStyle w:val="TAH"/>
              <w:rPr>
                <w:lang w:eastAsia="en-GB"/>
              </w:rPr>
            </w:pPr>
            <w:r>
              <w:rPr>
                <w:lang w:eastAsia="en-GB"/>
              </w:rPr>
              <w:t>A6</w:t>
            </w:r>
          </w:p>
        </w:tc>
        <w:tc>
          <w:tcPr>
            <w:tcW w:w="678" w:type="pct"/>
            <w:tcBorders>
              <w:top w:val="single" w:sz="4" w:space="0" w:color="auto"/>
              <w:left w:val="single" w:sz="4" w:space="0" w:color="auto"/>
              <w:bottom w:val="single" w:sz="4" w:space="0" w:color="auto"/>
              <w:right w:val="single" w:sz="4" w:space="0" w:color="auto"/>
            </w:tcBorders>
            <w:hideMark/>
          </w:tcPr>
          <w:p w14:paraId="0634D748" w14:textId="77777777" w:rsidR="00C62A98" w:rsidRDefault="00C62A98" w:rsidP="00762415">
            <w:pPr>
              <w:pStyle w:val="TAH"/>
              <w:rPr>
                <w:lang w:eastAsia="en-GB"/>
              </w:rPr>
            </w:pPr>
            <w:r>
              <w:rPr>
                <w:lang w:eastAsia="en-GB"/>
              </w:rPr>
              <w:t>A7</w:t>
            </w:r>
          </w:p>
        </w:tc>
        <w:tc>
          <w:tcPr>
            <w:tcW w:w="678" w:type="pct"/>
            <w:tcBorders>
              <w:top w:val="single" w:sz="4" w:space="0" w:color="auto"/>
              <w:left w:val="single" w:sz="4" w:space="0" w:color="auto"/>
              <w:bottom w:val="single" w:sz="4" w:space="0" w:color="auto"/>
              <w:right w:val="single" w:sz="4" w:space="0" w:color="auto"/>
            </w:tcBorders>
            <w:hideMark/>
          </w:tcPr>
          <w:p w14:paraId="343398B5" w14:textId="77777777" w:rsidR="00C62A98" w:rsidRDefault="00C62A98" w:rsidP="00762415">
            <w:pPr>
              <w:pStyle w:val="TAH"/>
              <w:rPr>
                <w:lang w:eastAsia="en-GB"/>
              </w:rPr>
            </w:pPr>
            <w:r>
              <w:rPr>
                <w:lang w:eastAsia="en-GB"/>
              </w:rPr>
              <w:t>A8</w:t>
            </w:r>
          </w:p>
        </w:tc>
      </w:tr>
      <w:tr w:rsidR="00C62A98" w14:paraId="0C41D842" w14:textId="77777777" w:rsidTr="00762415">
        <w:trPr>
          <w:jc w:val="center"/>
        </w:trPr>
        <w:tc>
          <w:tcPr>
            <w:tcW w:w="1232" w:type="pct"/>
            <w:gridSpan w:val="2"/>
            <w:tcBorders>
              <w:top w:val="nil"/>
              <w:left w:val="single" w:sz="4" w:space="0" w:color="auto"/>
              <w:bottom w:val="single" w:sz="4" w:space="0" w:color="auto"/>
              <w:right w:val="single" w:sz="4" w:space="0" w:color="auto"/>
            </w:tcBorders>
            <w:vAlign w:val="center"/>
          </w:tcPr>
          <w:p w14:paraId="632B67F5" w14:textId="77777777" w:rsidR="00C62A98" w:rsidRDefault="00C62A98" w:rsidP="00762415">
            <w:pPr>
              <w:pStyle w:val="TAH"/>
              <w:rPr>
                <w:lang w:eastAsia="en-GB"/>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134016F8" w14:textId="77777777" w:rsidR="00C62A98" w:rsidRDefault="00C62A98" w:rsidP="00762415">
            <w:pPr>
              <w:pStyle w:val="TAH"/>
              <w:rPr>
                <w:lang w:eastAsia="en-GB"/>
              </w:rPr>
            </w:pPr>
            <w:r>
              <w:rPr>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1CBDF054"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3DB97DE3"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01F5039"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C555D9F" w14:textId="77777777" w:rsidR="00C62A98" w:rsidRDefault="00C62A98" w:rsidP="00762415">
            <w:pPr>
              <w:pStyle w:val="TAH"/>
              <w:rPr>
                <w:lang w:eastAsia="en-GB"/>
              </w:rPr>
            </w:pPr>
            <w:r>
              <w:rPr>
                <w:lang w:eastAsia="en-GB"/>
              </w:rPr>
              <w:t>Outer/Inner</w:t>
            </w:r>
          </w:p>
        </w:tc>
        <w:tc>
          <w:tcPr>
            <w:tcW w:w="678" w:type="pct"/>
            <w:tcBorders>
              <w:top w:val="single" w:sz="4" w:space="0" w:color="auto"/>
              <w:left w:val="single" w:sz="4" w:space="0" w:color="auto"/>
              <w:bottom w:val="single" w:sz="4" w:space="0" w:color="auto"/>
              <w:right w:val="single" w:sz="4" w:space="0" w:color="auto"/>
            </w:tcBorders>
            <w:hideMark/>
          </w:tcPr>
          <w:p w14:paraId="11F5581C" w14:textId="77777777" w:rsidR="00C62A98" w:rsidRDefault="00C62A98" w:rsidP="00762415">
            <w:pPr>
              <w:pStyle w:val="TAH"/>
              <w:rPr>
                <w:lang w:eastAsia="en-GB"/>
              </w:rPr>
            </w:pPr>
            <w:r>
              <w:rPr>
                <w:lang w:eastAsia="en-GB"/>
              </w:rPr>
              <w:t>Outer/Inner</w:t>
            </w:r>
          </w:p>
        </w:tc>
      </w:tr>
      <w:tr w:rsidR="00C62A98" w14:paraId="68B29C93"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55120449" w14:textId="77777777" w:rsidR="00C62A98" w:rsidRDefault="00C62A98" w:rsidP="00762415">
            <w:pPr>
              <w:pStyle w:val="TAC"/>
              <w:rPr>
                <w:lang w:eastAsia="en-GB"/>
              </w:rPr>
            </w:pPr>
            <w:r>
              <w:rPr>
                <w:lang w:eastAsia="en-GB"/>
              </w:rPr>
              <w:t>DFT-s-OFDM</w:t>
            </w:r>
          </w:p>
        </w:tc>
        <w:tc>
          <w:tcPr>
            <w:tcW w:w="732" w:type="pct"/>
            <w:tcBorders>
              <w:top w:val="single" w:sz="4" w:space="0" w:color="auto"/>
              <w:left w:val="single" w:sz="4" w:space="0" w:color="auto"/>
              <w:bottom w:val="single" w:sz="4" w:space="0" w:color="000000"/>
              <w:right w:val="single" w:sz="4" w:space="0" w:color="000000"/>
            </w:tcBorders>
            <w:hideMark/>
          </w:tcPr>
          <w:p w14:paraId="2F3B5A15" w14:textId="77777777" w:rsidR="00C62A98" w:rsidRDefault="00C62A98" w:rsidP="00762415">
            <w:pPr>
              <w:pStyle w:val="TAC"/>
              <w:rPr>
                <w:lang w:eastAsia="en-GB"/>
              </w:rPr>
            </w:pPr>
            <w:r>
              <w:rPr>
                <w:lang w:eastAsia="en-GB"/>
              </w:rPr>
              <w:t>PI/2 BPSK</w:t>
            </w:r>
          </w:p>
        </w:tc>
        <w:tc>
          <w:tcPr>
            <w:tcW w:w="379" w:type="pct"/>
            <w:tcBorders>
              <w:top w:val="single" w:sz="4" w:space="0" w:color="auto"/>
              <w:left w:val="single" w:sz="4" w:space="0" w:color="000000"/>
              <w:bottom w:val="single" w:sz="4" w:space="0" w:color="000000"/>
              <w:right w:val="single" w:sz="4" w:space="0" w:color="000000"/>
            </w:tcBorders>
            <w:hideMark/>
          </w:tcPr>
          <w:p w14:paraId="12FBB13F" w14:textId="77777777" w:rsidR="00C62A98" w:rsidRDefault="00C62A98" w:rsidP="00762415">
            <w:pPr>
              <w:pStyle w:val="TAC"/>
              <w:rPr>
                <w:lang w:eastAsia="en-GB"/>
              </w:rPr>
            </w:pPr>
            <w:r>
              <w:rPr>
                <w:lang w:eastAsia="en-GB"/>
              </w:rPr>
              <w:t>4.5</w:t>
            </w:r>
          </w:p>
        </w:tc>
        <w:tc>
          <w:tcPr>
            <w:tcW w:w="678" w:type="pct"/>
            <w:tcBorders>
              <w:top w:val="single" w:sz="4" w:space="0" w:color="auto"/>
              <w:left w:val="single" w:sz="4" w:space="0" w:color="000000"/>
              <w:bottom w:val="single" w:sz="4" w:space="0" w:color="000000"/>
              <w:right w:val="single" w:sz="4" w:space="0" w:color="000000"/>
            </w:tcBorders>
            <w:hideMark/>
          </w:tcPr>
          <w:p w14:paraId="5CCB7AA7" w14:textId="77777777" w:rsidR="00C62A98" w:rsidRDefault="00C62A98" w:rsidP="00762415">
            <w:pPr>
              <w:pStyle w:val="TAC"/>
              <w:rPr>
                <w:lang w:eastAsia="en-GB"/>
              </w:rPr>
            </w:pPr>
            <w:r>
              <w:rPr>
                <w:lang w:eastAsia="en-GB"/>
              </w:rPr>
              <w:t>5</w:t>
            </w:r>
          </w:p>
        </w:tc>
        <w:tc>
          <w:tcPr>
            <w:tcW w:w="678" w:type="pct"/>
            <w:tcBorders>
              <w:top w:val="single" w:sz="4" w:space="0" w:color="auto"/>
              <w:left w:val="single" w:sz="4" w:space="0" w:color="000000"/>
              <w:bottom w:val="single" w:sz="4" w:space="0" w:color="000000"/>
              <w:right w:val="single" w:sz="4" w:space="0" w:color="000000"/>
            </w:tcBorders>
            <w:hideMark/>
          </w:tcPr>
          <w:p w14:paraId="052D3E6D" w14:textId="77777777" w:rsidR="00C62A98" w:rsidRDefault="00C62A98" w:rsidP="00762415">
            <w:pPr>
              <w:pStyle w:val="TAC"/>
              <w:rPr>
                <w:lang w:eastAsia="en-GB"/>
              </w:rPr>
            </w:pPr>
            <w:r>
              <w:rPr>
                <w:lang w:eastAsia="en-GB"/>
              </w:rPr>
              <w:t>2</w:t>
            </w:r>
          </w:p>
        </w:tc>
        <w:tc>
          <w:tcPr>
            <w:tcW w:w="678" w:type="pct"/>
            <w:tcBorders>
              <w:top w:val="single" w:sz="4" w:space="0" w:color="auto"/>
              <w:left w:val="single" w:sz="4" w:space="0" w:color="000000"/>
              <w:bottom w:val="single" w:sz="4" w:space="0" w:color="000000"/>
              <w:right w:val="single" w:sz="4" w:space="0" w:color="000000"/>
            </w:tcBorders>
            <w:hideMark/>
          </w:tcPr>
          <w:p w14:paraId="33C08256" w14:textId="77777777" w:rsidR="00C62A98" w:rsidRDefault="00C62A98" w:rsidP="00762415">
            <w:pPr>
              <w:pStyle w:val="TAC"/>
              <w:rPr>
                <w:lang w:eastAsia="en-GB"/>
              </w:rPr>
            </w:pPr>
            <w:r>
              <w:rPr>
                <w:lang w:eastAsia="en-GB"/>
              </w:rPr>
              <w:t>3.5</w:t>
            </w:r>
          </w:p>
        </w:tc>
        <w:tc>
          <w:tcPr>
            <w:tcW w:w="678" w:type="pct"/>
            <w:tcBorders>
              <w:top w:val="single" w:sz="4" w:space="0" w:color="auto"/>
              <w:left w:val="single" w:sz="4" w:space="0" w:color="000000"/>
              <w:bottom w:val="single" w:sz="4" w:space="0" w:color="000000"/>
              <w:right w:val="single" w:sz="4" w:space="0" w:color="000000"/>
            </w:tcBorders>
            <w:hideMark/>
          </w:tcPr>
          <w:p w14:paraId="7B54F38E" w14:textId="77777777" w:rsidR="00C62A98" w:rsidRDefault="00C62A98" w:rsidP="00762415">
            <w:pPr>
              <w:pStyle w:val="TAC"/>
              <w:rPr>
                <w:lang w:eastAsia="en-GB"/>
              </w:rPr>
            </w:pPr>
            <w:r>
              <w:rPr>
                <w:lang w:eastAsia="en-GB"/>
              </w:rPr>
              <w:t>6</w:t>
            </w:r>
          </w:p>
        </w:tc>
        <w:tc>
          <w:tcPr>
            <w:tcW w:w="678" w:type="pct"/>
            <w:tcBorders>
              <w:top w:val="single" w:sz="4" w:space="0" w:color="auto"/>
              <w:left w:val="single" w:sz="4" w:space="0" w:color="000000"/>
              <w:bottom w:val="single" w:sz="4" w:space="0" w:color="000000"/>
              <w:right w:val="single" w:sz="4" w:space="0" w:color="000000"/>
            </w:tcBorders>
            <w:hideMark/>
          </w:tcPr>
          <w:p w14:paraId="05109862" w14:textId="77777777" w:rsidR="00C62A98" w:rsidRDefault="00C62A98" w:rsidP="00762415">
            <w:pPr>
              <w:pStyle w:val="TAC"/>
              <w:rPr>
                <w:lang w:eastAsia="en-GB"/>
              </w:rPr>
            </w:pPr>
            <w:r>
              <w:rPr>
                <w:lang w:eastAsia="en-GB"/>
              </w:rPr>
              <w:t>10</w:t>
            </w:r>
          </w:p>
        </w:tc>
      </w:tr>
      <w:tr w:rsidR="00C62A98" w14:paraId="1A10BE52" w14:textId="77777777" w:rsidTr="00762415">
        <w:trPr>
          <w:jc w:val="center"/>
        </w:trPr>
        <w:tc>
          <w:tcPr>
            <w:tcW w:w="500" w:type="pct"/>
            <w:tcBorders>
              <w:top w:val="nil"/>
              <w:left w:val="single" w:sz="4" w:space="0" w:color="auto"/>
              <w:bottom w:val="nil"/>
              <w:right w:val="single" w:sz="4" w:space="0" w:color="auto"/>
            </w:tcBorders>
          </w:tcPr>
          <w:p w14:paraId="272D9D5A"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1BFA5965"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6E44270B"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479AC96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82D70BA"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224A5029"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F1FE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9B9702A" w14:textId="77777777" w:rsidR="00C62A98" w:rsidRDefault="00C62A98" w:rsidP="00762415">
            <w:pPr>
              <w:pStyle w:val="TAC"/>
              <w:rPr>
                <w:lang w:eastAsia="en-GB"/>
              </w:rPr>
            </w:pPr>
            <w:r>
              <w:rPr>
                <w:lang w:eastAsia="en-GB"/>
              </w:rPr>
              <w:t>10</w:t>
            </w:r>
          </w:p>
        </w:tc>
      </w:tr>
      <w:tr w:rsidR="00C62A98" w14:paraId="5DAD695B" w14:textId="77777777" w:rsidTr="00762415">
        <w:trPr>
          <w:trHeight w:val="70"/>
          <w:jc w:val="center"/>
        </w:trPr>
        <w:tc>
          <w:tcPr>
            <w:tcW w:w="500" w:type="pct"/>
            <w:tcBorders>
              <w:top w:val="nil"/>
              <w:left w:val="single" w:sz="4" w:space="0" w:color="auto"/>
              <w:bottom w:val="nil"/>
              <w:right w:val="single" w:sz="4" w:space="0" w:color="auto"/>
            </w:tcBorders>
          </w:tcPr>
          <w:p w14:paraId="0F6219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416893BE"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63F8AF72"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566F96EF"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1FE2598" w14:textId="77777777" w:rsidR="00C62A98" w:rsidRDefault="00C62A98" w:rsidP="00762415">
            <w:pPr>
              <w:pStyle w:val="TAC"/>
              <w:rPr>
                <w:lang w:eastAsia="en-GB"/>
              </w:rPr>
            </w:pPr>
            <w:r>
              <w:rPr>
                <w:lang w:eastAsia="en-GB"/>
              </w:rPr>
              <w:t>2</w:t>
            </w:r>
          </w:p>
        </w:tc>
        <w:tc>
          <w:tcPr>
            <w:tcW w:w="678" w:type="pct"/>
            <w:tcBorders>
              <w:top w:val="single" w:sz="4" w:space="0" w:color="000000"/>
              <w:left w:val="single" w:sz="4" w:space="0" w:color="000000"/>
              <w:bottom w:val="single" w:sz="4" w:space="0" w:color="000000"/>
              <w:right w:val="single" w:sz="4" w:space="0" w:color="000000"/>
            </w:tcBorders>
            <w:hideMark/>
          </w:tcPr>
          <w:p w14:paraId="5DF4F8BB"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9F706D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4CDFE9C" w14:textId="77777777" w:rsidR="00C62A98" w:rsidRDefault="00C62A98" w:rsidP="00762415">
            <w:pPr>
              <w:pStyle w:val="TAC"/>
              <w:rPr>
                <w:lang w:eastAsia="en-GB"/>
              </w:rPr>
            </w:pPr>
            <w:r>
              <w:rPr>
                <w:lang w:eastAsia="en-GB"/>
              </w:rPr>
              <w:t>10</w:t>
            </w:r>
          </w:p>
        </w:tc>
      </w:tr>
      <w:tr w:rsidR="00C62A98" w14:paraId="3AB70DBD" w14:textId="77777777" w:rsidTr="00762415">
        <w:trPr>
          <w:jc w:val="center"/>
        </w:trPr>
        <w:tc>
          <w:tcPr>
            <w:tcW w:w="500" w:type="pct"/>
            <w:tcBorders>
              <w:top w:val="nil"/>
              <w:left w:val="single" w:sz="4" w:space="0" w:color="auto"/>
              <w:bottom w:val="nil"/>
              <w:right w:val="single" w:sz="4" w:space="0" w:color="auto"/>
            </w:tcBorders>
          </w:tcPr>
          <w:p w14:paraId="60AFBB39"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0AE5A84"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4BD34781" w14:textId="77777777" w:rsidR="00C62A98" w:rsidRDefault="00C62A98" w:rsidP="00762415">
            <w:pPr>
              <w:pStyle w:val="TAC"/>
              <w:rPr>
                <w:lang w:eastAsia="en-GB"/>
              </w:rPr>
            </w:pPr>
            <w:r>
              <w:rPr>
                <w:lang w:eastAsia="en-GB"/>
              </w:rPr>
              <w:t>4.5</w:t>
            </w:r>
          </w:p>
        </w:tc>
        <w:tc>
          <w:tcPr>
            <w:tcW w:w="678" w:type="pct"/>
            <w:tcBorders>
              <w:top w:val="single" w:sz="4" w:space="0" w:color="000000"/>
              <w:left w:val="single" w:sz="4" w:space="0" w:color="000000"/>
              <w:bottom w:val="single" w:sz="4" w:space="0" w:color="000000"/>
              <w:right w:val="single" w:sz="4" w:space="0" w:color="000000"/>
            </w:tcBorders>
            <w:hideMark/>
          </w:tcPr>
          <w:p w14:paraId="036AF9A2"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tcPr>
          <w:p w14:paraId="39F76031"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232154F"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36686BEA"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F00BF48" w14:textId="77777777" w:rsidR="00C62A98" w:rsidRDefault="00C62A98" w:rsidP="00762415">
            <w:pPr>
              <w:pStyle w:val="TAC"/>
              <w:rPr>
                <w:lang w:eastAsia="en-GB"/>
              </w:rPr>
            </w:pPr>
            <w:r>
              <w:rPr>
                <w:lang w:eastAsia="en-GB"/>
              </w:rPr>
              <w:t>10</w:t>
            </w:r>
          </w:p>
        </w:tc>
      </w:tr>
      <w:tr w:rsidR="00C62A98" w14:paraId="741F09F9" w14:textId="77777777" w:rsidTr="00762415">
        <w:trPr>
          <w:jc w:val="center"/>
        </w:trPr>
        <w:tc>
          <w:tcPr>
            <w:tcW w:w="500" w:type="pct"/>
            <w:tcBorders>
              <w:top w:val="nil"/>
              <w:left w:val="single" w:sz="4" w:space="0" w:color="auto"/>
              <w:bottom w:val="single" w:sz="4" w:space="0" w:color="auto"/>
              <w:right w:val="single" w:sz="4" w:space="0" w:color="auto"/>
            </w:tcBorders>
          </w:tcPr>
          <w:p w14:paraId="1B96EAAC"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07B58841"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tcPr>
          <w:p w14:paraId="5A38C8D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F7D5517"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163638A9"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928750D"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601F3C67"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295D1C9A" w14:textId="77777777" w:rsidR="00C62A98" w:rsidRDefault="00C62A98" w:rsidP="00762415">
            <w:pPr>
              <w:pStyle w:val="TAC"/>
              <w:rPr>
                <w:lang w:eastAsia="en-GB"/>
              </w:rPr>
            </w:pPr>
            <w:r>
              <w:rPr>
                <w:lang w:eastAsia="en-GB"/>
              </w:rPr>
              <w:t>10</w:t>
            </w:r>
          </w:p>
        </w:tc>
      </w:tr>
      <w:tr w:rsidR="00C62A98" w14:paraId="48EC283F" w14:textId="77777777" w:rsidTr="00762415">
        <w:trPr>
          <w:jc w:val="center"/>
        </w:trPr>
        <w:tc>
          <w:tcPr>
            <w:tcW w:w="500" w:type="pct"/>
            <w:tcBorders>
              <w:top w:val="single" w:sz="4" w:space="0" w:color="auto"/>
              <w:left w:val="single" w:sz="4" w:space="0" w:color="auto"/>
              <w:bottom w:val="nil"/>
              <w:right w:val="single" w:sz="4" w:space="0" w:color="auto"/>
            </w:tcBorders>
            <w:hideMark/>
          </w:tcPr>
          <w:p w14:paraId="65CE80FA" w14:textId="77777777" w:rsidR="00C62A98" w:rsidRDefault="00C62A98" w:rsidP="00762415">
            <w:pPr>
              <w:pStyle w:val="TAC"/>
              <w:rPr>
                <w:lang w:eastAsia="en-GB"/>
              </w:rPr>
            </w:pPr>
            <w:r>
              <w:rPr>
                <w:lang w:eastAsia="en-GB"/>
              </w:rPr>
              <w:t>CP-OFDM</w:t>
            </w:r>
          </w:p>
        </w:tc>
        <w:tc>
          <w:tcPr>
            <w:tcW w:w="732" w:type="pct"/>
            <w:tcBorders>
              <w:top w:val="single" w:sz="4" w:space="0" w:color="000000"/>
              <w:left w:val="single" w:sz="4" w:space="0" w:color="auto"/>
              <w:bottom w:val="single" w:sz="4" w:space="0" w:color="000000"/>
              <w:right w:val="single" w:sz="4" w:space="0" w:color="000000"/>
            </w:tcBorders>
            <w:hideMark/>
          </w:tcPr>
          <w:p w14:paraId="3E36E9D6" w14:textId="77777777" w:rsidR="00C62A98" w:rsidRDefault="00C62A98" w:rsidP="00762415">
            <w:pPr>
              <w:pStyle w:val="TAC"/>
              <w:rPr>
                <w:lang w:eastAsia="en-GB"/>
              </w:rPr>
            </w:pPr>
            <w:r>
              <w:rPr>
                <w:lang w:eastAsia="en-GB"/>
              </w:rPr>
              <w:t>QPSK</w:t>
            </w:r>
          </w:p>
        </w:tc>
        <w:tc>
          <w:tcPr>
            <w:tcW w:w="379" w:type="pct"/>
            <w:tcBorders>
              <w:top w:val="single" w:sz="4" w:space="0" w:color="000000"/>
              <w:left w:val="single" w:sz="4" w:space="0" w:color="000000"/>
              <w:bottom w:val="single" w:sz="4" w:space="0" w:color="000000"/>
              <w:right w:val="single" w:sz="4" w:space="0" w:color="000000"/>
            </w:tcBorders>
            <w:hideMark/>
          </w:tcPr>
          <w:p w14:paraId="5BB5899D"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5E6D21D4"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1BB79B0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6DC353A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796D0E06"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67BFECCB" w14:textId="77777777" w:rsidR="00C62A98" w:rsidRDefault="00C62A98" w:rsidP="00762415">
            <w:pPr>
              <w:pStyle w:val="TAC"/>
              <w:rPr>
                <w:lang w:eastAsia="en-GB"/>
              </w:rPr>
            </w:pPr>
            <w:r>
              <w:rPr>
                <w:lang w:eastAsia="en-GB"/>
              </w:rPr>
              <w:t>11</w:t>
            </w:r>
          </w:p>
        </w:tc>
      </w:tr>
      <w:tr w:rsidR="00C62A98" w14:paraId="5946503B" w14:textId="77777777" w:rsidTr="00762415">
        <w:trPr>
          <w:jc w:val="center"/>
        </w:trPr>
        <w:tc>
          <w:tcPr>
            <w:tcW w:w="500" w:type="pct"/>
            <w:tcBorders>
              <w:top w:val="nil"/>
              <w:left w:val="single" w:sz="4" w:space="0" w:color="auto"/>
              <w:bottom w:val="nil"/>
              <w:right w:val="single" w:sz="4" w:space="0" w:color="auto"/>
            </w:tcBorders>
          </w:tcPr>
          <w:p w14:paraId="26D0E66F"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3724F93B" w14:textId="77777777" w:rsidR="00C62A98" w:rsidRDefault="00C62A98" w:rsidP="00762415">
            <w:pPr>
              <w:pStyle w:val="TAC"/>
              <w:rPr>
                <w:lang w:eastAsia="en-GB"/>
              </w:rPr>
            </w:pPr>
            <w:r>
              <w:rPr>
                <w:lang w:eastAsia="en-GB"/>
              </w:rPr>
              <w:t>16 QAM</w:t>
            </w:r>
          </w:p>
        </w:tc>
        <w:tc>
          <w:tcPr>
            <w:tcW w:w="379" w:type="pct"/>
            <w:tcBorders>
              <w:top w:val="single" w:sz="4" w:space="0" w:color="000000"/>
              <w:left w:val="single" w:sz="4" w:space="0" w:color="000000"/>
              <w:bottom w:val="single" w:sz="4" w:space="0" w:color="000000"/>
              <w:right w:val="single" w:sz="4" w:space="0" w:color="000000"/>
            </w:tcBorders>
            <w:hideMark/>
          </w:tcPr>
          <w:p w14:paraId="207A1C29"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07970E90"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49167098"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7CEA5F97"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46622508"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3E338371" w14:textId="77777777" w:rsidR="00C62A98" w:rsidRDefault="00C62A98" w:rsidP="00762415">
            <w:pPr>
              <w:pStyle w:val="TAC"/>
              <w:rPr>
                <w:lang w:eastAsia="en-GB"/>
              </w:rPr>
            </w:pPr>
            <w:r>
              <w:rPr>
                <w:lang w:eastAsia="en-GB"/>
              </w:rPr>
              <w:t>11</w:t>
            </w:r>
          </w:p>
        </w:tc>
      </w:tr>
      <w:tr w:rsidR="00C62A98" w14:paraId="15C497A5" w14:textId="77777777" w:rsidTr="00762415">
        <w:trPr>
          <w:jc w:val="center"/>
        </w:trPr>
        <w:tc>
          <w:tcPr>
            <w:tcW w:w="500" w:type="pct"/>
            <w:tcBorders>
              <w:top w:val="nil"/>
              <w:left w:val="single" w:sz="4" w:space="0" w:color="auto"/>
              <w:bottom w:val="nil"/>
              <w:right w:val="single" w:sz="4" w:space="0" w:color="auto"/>
            </w:tcBorders>
          </w:tcPr>
          <w:p w14:paraId="7980BA87"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5A80B7BD" w14:textId="77777777" w:rsidR="00C62A98" w:rsidRDefault="00C62A98" w:rsidP="00762415">
            <w:pPr>
              <w:pStyle w:val="TAC"/>
              <w:rPr>
                <w:lang w:eastAsia="en-GB"/>
              </w:rPr>
            </w:pPr>
            <w:r>
              <w:rPr>
                <w:lang w:eastAsia="en-GB"/>
              </w:rPr>
              <w:t>64 QAM</w:t>
            </w:r>
          </w:p>
        </w:tc>
        <w:tc>
          <w:tcPr>
            <w:tcW w:w="379" w:type="pct"/>
            <w:tcBorders>
              <w:top w:val="single" w:sz="4" w:space="0" w:color="000000"/>
              <w:left w:val="single" w:sz="4" w:space="0" w:color="000000"/>
              <w:bottom w:val="single" w:sz="4" w:space="0" w:color="000000"/>
              <w:right w:val="single" w:sz="4" w:space="0" w:color="000000"/>
            </w:tcBorders>
            <w:hideMark/>
          </w:tcPr>
          <w:p w14:paraId="1715C0AE"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hideMark/>
          </w:tcPr>
          <w:p w14:paraId="388D7FB8" w14:textId="77777777" w:rsidR="00C62A98" w:rsidRDefault="00C62A98" w:rsidP="00762415">
            <w:pPr>
              <w:pStyle w:val="TAC"/>
              <w:rPr>
                <w:lang w:eastAsia="en-GB"/>
              </w:rPr>
            </w:pPr>
            <w:r>
              <w:rPr>
                <w:lang w:eastAsia="en-GB"/>
              </w:rPr>
              <w:t>5</w:t>
            </w:r>
          </w:p>
        </w:tc>
        <w:tc>
          <w:tcPr>
            <w:tcW w:w="678" w:type="pct"/>
            <w:tcBorders>
              <w:top w:val="single" w:sz="4" w:space="0" w:color="000000"/>
              <w:left w:val="single" w:sz="4" w:space="0" w:color="000000"/>
              <w:bottom w:val="single" w:sz="4" w:space="0" w:color="000000"/>
              <w:right w:val="single" w:sz="4" w:space="0" w:color="000000"/>
            </w:tcBorders>
            <w:hideMark/>
          </w:tcPr>
          <w:p w14:paraId="27698BA3" w14:textId="77777777" w:rsidR="00C62A98" w:rsidRDefault="00C62A98" w:rsidP="00762415">
            <w:pPr>
              <w:pStyle w:val="TAC"/>
              <w:rPr>
                <w:lang w:eastAsia="en-GB"/>
              </w:rPr>
            </w:pPr>
            <w:r>
              <w:rPr>
                <w:lang w:eastAsia="en-GB"/>
              </w:rPr>
              <w:t>3.5</w:t>
            </w:r>
          </w:p>
        </w:tc>
        <w:tc>
          <w:tcPr>
            <w:tcW w:w="678" w:type="pct"/>
            <w:tcBorders>
              <w:top w:val="single" w:sz="4" w:space="0" w:color="000000"/>
              <w:left w:val="single" w:sz="4" w:space="0" w:color="000000"/>
              <w:bottom w:val="single" w:sz="4" w:space="0" w:color="000000"/>
              <w:right w:val="single" w:sz="4" w:space="0" w:color="000000"/>
            </w:tcBorders>
            <w:hideMark/>
          </w:tcPr>
          <w:p w14:paraId="171EC53C" w14:textId="77777777" w:rsidR="00C62A98" w:rsidRDefault="00C62A98" w:rsidP="00762415">
            <w:pPr>
              <w:pStyle w:val="TAC"/>
              <w:rPr>
                <w:lang w:eastAsia="en-GB"/>
              </w:rPr>
            </w:pPr>
            <w:r>
              <w:rPr>
                <w:lang w:eastAsia="en-GB"/>
              </w:rPr>
              <w:t>5.5</w:t>
            </w:r>
          </w:p>
        </w:tc>
        <w:tc>
          <w:tcPr>
            <w:tcW w:w="678" w:type="pct"/>
            <w:tcBorders>
              <w:top w:val="single" w:sz="4" w:space="0" w:color="000000"/>
              <w:left w:val="single" w:sz="4" w:space="0" w:color="000000"/>
              <w:bottom w:val="single" w:sz="4" w:space="0" w:color="000000"/>
              <w:right w:val="single" w:sz="4" w:space="0" w:color="000000"/>
            </w:tcBorders>
            <w:hideMark/>
          </w:tcPr>
          <w:p w14:paraId="12813A2F"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02A1D713" w14:textId="77777777" w:rsidR="00C62A98" w:rsidRDefault="00C62A98" w:rsidP="00762415">
            <w:pPr>
              <w:pStyle w:val="TAC"/>
              <w:rPr>
                <w:lang w:eastAsia="en-GB"/>
              </w:rPr>
            </w:pPr>
            <w:r>
              <w:rPr>
                <w:lang w:eastAsia="en-GB"/>
              </w:rPr>
              <w:t>11</w:t>
            </w:r>
          </w:p>
        </w:tc>
      </w:tr>
      <w:tr w:rsidR="00C62A98" w14:paraId="47558D80" w14:textId="77777777" w:rsidTr="00762415">
        <w:trPr>
          <w:jc w:val="center"/>
        </w:trPr>
        <w:tc>
          <w:tcPr>
            <w:tcW w:w="500" w:type="pct"/>
            <w:tcBorders>
              <w:top w:val="nil"/>
              <w:left w:val="single" w:sz="4" w:space="0" w:color="auto"/>
              <w:bottom w:val="single" w:sz="4" w:space="0" w:color="auto"/>
              <w:right w:val="single" w:sz="4" w:space="0" w:color="auto"/>
            </w:tcBorders>
          </w:tcPr>
          <w:p w14:paraId="31FA6112" w14:textId="77777777" w:rsidR="00C62A98" w:rsidRDefault="00C62A98" w:rsidP="00762415">
            <w:pPr>
              <w:pStyle w:val="TAC"/>
              <w:rPr>
                <w:lang w:eastAsia="en-GB"/>
              </w:rPr>
            </w:pPr>
          </w:p>
        </w:tc>
        <w:tc>
          <w:tcPr>
            <w:tcW w:w="732" w:type="pct"/>
            <w:tcBorders>
              <w:top w:val="single" w:sz="4" w:space="0" w:color="000000"/>
              <w:left w:val="single" w:sz="4" w:space="0" w:color="auto"/>
              <w:bottom w:val="single" w:sz="4" w:space="0" w:color="000000"/>
              <w:right w:val="single" w:sz="4" w:space="0" w:color="000000"/>
            </w:tcBorders>
            <w:hideMark/>
          </w:tcPr>
          <w:p w14:paraId="6D6ACEFF" w14:textId="77777777" w:rsidR="00C62A98" w:rsidRDefault="00C62A98" w:rsidP="00762415">
            <w:pPr>
              <w:pStyle w:val="TAC"/>
              <w:rPr>
                <w:lang w:eastAsia="en-GB"/>
              </w:rPr>
            </w:pPr>
            <w:r>
              <w:rPr>
                <w:lang w:eastAsia="en-GB"/>
              </w:rPr>
              <w:t>256 QAM</w:t>
            </w:r>
          </w:p>
        </w:tc>
        <w:tc>
          <w:tcPr>
            <w:tcW w:w="379" w:type="pct"/>
            <w:tcBorders>
              <w:top w:val="single" w:sz="4" w:space="0" w:color="000000"/>
              <w:left w:val="single" w:sz="4" w:space="0" w:color="000000"/>
              <w:bottom w:val="single" w:sz="4" w:space="0" w:color="000000"/>
              <w:right w:val="single" w:sz="4" w:space="0" w:color="000000"/>
            </w:tcBorders>
            <w:hideMark/>
          </w:tcPr>
          <w:p w14:paraId="3593F636" w14:textId="77777777" w:rsidR="00C62A98" w:rsidRDefault="00C62A98" w:rsidP="00762415">
            <w:pPr>
              <w:pStyle w:val="TAC"/>
              <w:rPr>
                <w:lang w:eastAsia="en-GB"/>
              </w:rPr>
            </w:pPr>
            <w:r>
              <w:rPr>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8594CEA"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4E85192"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3F8E4074" w14:textId="77777777" w:rsidR="00C62A98" w:rsidRDefault="00C62A98" w:rsidP="00762415">
            <w:pPr>
              <w:pStyle w:val="TAC"/>
              <w:rPr>
                <w:lang w:eastAsia="en-GB"/>
              </w:rPr>
            </w:pPr>
          </w:p>
        </w:tc>
        <w:tc>
          <w:tcPr>
            <w:tcW w:w="678" w:type="pct"/>
            <w:tcBorders>
              <w:top w:val="single" w:sz="4" w:space="0" w:color="000000"/>
              <w:left w:val="single" w:sz="4" w:space="0" w:color="000000"/>
              <w:bottom w:val="single" w:sz="4" w:space="0" w:color="000000"/>
              <w:right w:val="single" w:sz="4" w:space="0" w:color="000000"/>
            </w:tcBorders>
            <w:hideMark/>
          </w:tcPr>
          <w:p w14:paraId="4F4B89FE" w14:textId="77777777" w:rsidR="00C62A98" w:rsidRDefault="00C62A98" w:rsidP="00762415">
            <w:pPr>
              <w:pStyle w:val="TAC"/>
              <w:rPr>
                <w:lang w:eastAsia="en-GB"/>
              </w:rPr>
            </w:pPr>
            <w:r>
              <w:rPr>
                <w:lang w:eastAsia="en-GB"/>
              </w:rPr>
              <w:t>7</w:t>
            </w:r>
          </w:p>
        </w:tc>
        <w:tc>
          <w:tcPr>
            <w:tcW w:w="678" w:type="pct"/>
            <w:tcBorders>
              <w:top w:val="single" w:sz="4" w:space="0" w:color="000000"/>
              <w:left w:val="single" w:sz="4" w:space="0" w:color="000000"/>
              <w:bottom w:val="single" w:sz="4" w:space="0" w:color="000000"/>
              <w:right w:val="single" w:sz="4" w:space="0" w:color="000000"/>
            </w:tcBorders>
            <w:hideMark/>
          </w:tcPr>
          <w:p w14:paraId="1FF9A5AC" w14:textId="77777777" w:rsidR="00C62A98" w:rsidRDefault="00C62A98" w:rsidP="00762415">
            <w:pPr>
              <w:pStyle w:val="TAC"/>
              <w:rPr>
                <w:lang w:eastAsia="en-GB"/>
              </w:rPr>
            </w:pPr>
            <w:r>
              <w:rPr>
                <w:lang w:eastAsia="en-GB"/>
              </w:rPr>
              <w:t>11</w:t>
            </w:r>
          </w:p>
        </w:tc>
      </w:tr>
    </w:tbl>
    <w:p w14:paraId="3822556C" w14:textId="77777777" w:rsidR="00C62A98" w:rsidRDefault="00C62A98" w:rsidP="00C62A98">
      <w:pPr>
        <w:rPr>
          <w:rFonts w:asciiTheme="minorHAnsi" w:eastAsiaTheme="minorHAnsi" w:hAnsiTheme="minorHAnsi" w:cstheme="minorBidi"/>
          <w:kern w:val="2"/>
          <w:sz w:val="22"/>
          <w:szCs w:val="22"/>
          <w:lang w:val="en-US"/>
          <w14:ligatures w14:val="standardContextual"/>
        </w:rPr>
      </w:pPr>
    </w:p>
    <w:p w14:paraId="1833D59F" w14:textId="77777777" w:rsidR="00C62A98" w:rsidRDefault="00C62A98" w:rsidP="00C62A98">
      <w:pPr>
        <w:pStyle w:val="BodyText"/>
        <w:spacing w:after="0"/>
        <w:rPr>
          <w:lang w:eastAsia="zh-CN"/>
        </w:rPr>
      </w:pPr>
    </w:p>
    <w:p w14:paraId="1796EFE2" w14:textId="77777777" w:rsidR="00C62A98" w:rsidRDefault="00C62A98" w:rsidP="00C62A98">
      <w:pPr>
        <w:pStyle w:val="BodyText"/>
        <w:spacing w:after="0"/>
        <w:rPr>
          <w:lang w:eastAsia="zh-CN"/>
        </w:rPr>
      </w:pPr>
      <w:r w:rsidRPr="00364656">
        <w:rPr>
          <w:lang w:eastAsia="zh-CN"/>
        </w:rPr>
        <w:t>A-</w:t>
      </w:r>
      <w:r>
        <w:rPr>
          <w:lang w:eastAsia="zh-CN"/>
        </w:rPr>
        <w:t>MPR was evaluated for PC2 using simulations and results for some individual simulated RB allocations were also validated by measurements. Simulation assumptions were as follows:</w:t>
      </w:r>
    </w:p>
    <w:p w14:paraId="147D70A5" w14:textId="77777777" w:rsidR="00C62A98" w:rsidRDefault="00C62A98" w:rsidP="00C62A98">
      <w:pPr>
        <w:pStyle w:val="BodyText"/>
        <w:spacing w:after="0"/>
        <w:rPr>
          <w:lang w:eastAsia="zh-CN"/>
        </w:rPr>
      </w:pPr>
    </w:p>
    <w:p w14:paraId="2B571E9E" w14:textId="77777777" w:rsidR="00C62A98" w:rsidRDefault="00C62A98" w:rsidP="00C62A98">
      <w:pPr>
        <w:pStyle w:val="BodyText"/>
        <w:numPr>
          <w:ilvl w:val="0"/>
          <w:numId w:val="15"/>
        </w:numPr>
        <w:rPr>
          <w:lang w:val="en-US" w:eastAsia="zh-CN"/>
        </w:rPr>
      </w:pPr>
      <w:r>
        <w:rPr>
          <w:lang w:val="en-US" w:eastAsia="zh-CN"/>
        </w:rPr>
        <w:t>PA calibration point: ACLR of 31 dBc is met with DFT-s-OFDM StartRB = 0, L_CRB = 100 waveform</w:t>
      </w:r>
    </w:p>
    <w:p w14:paraId="483E6179" w14:textId="77777777" w:rsidR="00C62A98" w:rsidRDefault="00C62A98" w:rsidP="00C62A98">
      <w:pPr>
        <w:pStyle w:val="BodyText"/>
        <w:numPr>
          <w:ilvl w:val="0"/>
          <w:numId w:val="15"/>
        </w:numPr>
        <w:rPr>
          <w:lang w:val="en-US" w:eastAsia="zh-CN"/>
        </w:rPr>
      </w:pPr>
      <w:r>
        <w:rPr>
          <w:lang w:val="en-US" w:eastAsia="zh-CN"/>
        </w:rPr>
        <w:t>IQ-image: -28 dBc</w:t>
      </w:r>
    </w:p>
    <w:p w14:paraId="1C2E4323" w14:textId="77777777" w:rsidR="00C62A98" w:rsidRDefault="00C62A98" w:rsidP="00C62A98">
      <w:pPr>
        <w:pStyle w:val="BodyText"/>
        <w:numPr>
          <w:ilvl w:val="0"/>
          <w:numId w:val="15"/>
        </w:numPr>
        <w:rPr>
          <w:lang w:val="en-US" w:eastAsia="zh-CN"/>
        </w:rPr>
      </w:pPr>
      <w:r>
        <w:rPr>
          <w:lang w:val="en-US" w:eastAsia="zh-CN"/>
        </w:rPr>
        <w:t>LO-leakage: -28 dBc</w:t>
      </w:r>
    </w:p>
    <w:p w14:paraId="35D269EF" w14:textId="77777777" w:rsidR="00C62A98" w:rsidRDefault="00C62A98" w:rsidP="00C62A98">
      <w:pPr>
        <w:pStyle w:val="BodyText"/>
        <w:numPr>
          <w:ilvl w:val="0"/>
          <w:numId w:val="15"/>
        </w:numPr>
        <w:rPr>
          <w:lang w:val="en-US" w:eastAsia="zh-CN"/>
        </w:rPr>
      </w:pPr>
      <w:r>
        <w:rPr>
          <w:lang w:val="en-US" w:eastAsia="zh-CN"/>
        </w:rPr>
        <w:t>CIM3: -60 dBc</w:t>
      </w:r>
    </w:p>
    <w:p w14:paraId="6436D5F5" w14:textId="77777777" w:rsidR="00C62A98" w:rsidRDefault="00C62A98" w:rsidP="00C62A98">
      <w:pPr>
        <w:pStyle w:val="BodyText"/>
        <w:numPr>
          <w:ilvl w:val="0"/>
          <w:numId w:val="15"/>
        </w:numPr>
        <w:rPr>
          <w:lang w:val="en-US" w:eastAsia="zh-CN"/>
        </w:rPr>
      </w:pPr>
      <w:r>
        <w:rPr>
          <w:lang w:val="en-US" w:eastAsia="zh-CN"/>
        </w:rPr>
        <w:t>Requirements considered: NR ACLR, SEM, Spurious emissions, EVM, NS_46 additional requirements.</w:t>
      </w:r>
    </w:p>
    <w:p w14:paraId="26BAF391" w14:textId="77777777" w:rsidR="00C62A98" w:rsidRDefault="00C62A98" w:rsidP="00C62A98">
      <w:pPr>
        <w:pStyle w:val="BodyText"/>
        <w:spacing w:after="0"/>
        <w:rPr>
          <w:lang w:eastAsia="zh-CN"/>
        </w:rPr>
      </w:pPr>
    </w:p>
    <w:p w14:paraId="6E77DB06" w14:textId="545FD84E" w:rsidR="00012B9F" w:rsidRDefault="00012B9F" w:rsidP="00C62A98">
      <w:pPr>
        <w:pStyle w:val="BodyText"/>
        <w:spacing w:after="0"/>
        <w:rPr>
          <w:lang w:eastAsia="zh-CN"/>
        </w:rPr>
      </w:pPr>
      <w:r>
        <w:rPr>
          <w:lang w:eastAsia="zh-CN"/>
        </w:rPr>
        <w:t xml:space="preserve">In previous meetings some </w:t>
      </w:r>
      <w:r w:rsidR="006A4CC0">
        <w:rPr>
          <w:lang w:eastAsia="zh-CN"/>
        </w:rPr>
        <w:t>items were identified needing further review and captured in WF [</w:t>
      </w:r>
      <w:r w:rsidR="00DE01CE">
        <w:rPr>
          <w:lang w:eastAsia="zh-CN"/>
        </w:rPr>
        <w:t>2</w:t>
      </w:r>
      <w:r w:rsidR="006A4CC0">
        <w:rPr>
          <w:lang w:eastAsia="zh-CN"/>
        </w:rPr>
        <w:t>]</w:t>
      </w:r>
      <w:r w:rsidR="00830D38">
        <w:rPr>
          <w:lang w:eastAsia="zh-CN"/>
        </w:rPr>
        <w:t xml:space="preserve"> and reproduced below</w:t>
      </w:r>
      <w:r w:rsidR="00581F6F">
        <w:rPr>
          <w:lang w:eastAsia="zh-CN"/>
        </w:rPr>
        <w:t>.</w:t>
      </w:r>
    </w:p>
    <w:p w14:paraId="6D7FE051" w14:textId="77777777" w:rsidR="00830D38" w:rsidRDefault="00830D38" w:rsidP="00C62A98">
      <w:pPr>
        <w:pStyle w:val="BodyText"/>
        <w:spacing w:after="0"/>
        <w:rPr>
          <w:lang w:eastAsia="zh-CN"/>
        </w:rPr>
      </w:pPr>
    </w:p>
    <w:tbl>
      <w:tblPr>
        <w:tblStyle w:val="TableGrid"/>
        <w:tblW w:w="0" w:type="auto"/>
        <w:tblLook w:val="04A0" w:firstRow="1" w:lastRow="0" w:firstColumn="1" w:lastColumn="0" w:noHBand="0" w:noVBand="1"/>
      </w:tblPr>
      <w:tblGrid>
        <w:gridCol w:w="1681"/>
        <w:gridCol w:w="8174"/>
      </w:tblGrid>
      <w:tr w:rsidR="00602321" w14:paraId="445CDFA2" w14:textId="77777777" w:rsidTr="00DC333C">
        <w:tc>
          <w:tcPr>
            <w:tcW w:w="1757" w:type="dxa"/>
          </w:tcPr>
          <w:p w14:paraId="6E6EA4FC" w14:textId="77777777" w:rsidR="00602321" w:rsidRDefault="00602321" w:rsidP="00DC333C">
            <w:pPr>
              <w:spacing w:afterLines="50" w:after="120"/>
              <w:jc w:val="center"/>
              <w:rPr>
                <w:b/>
                <w:bCs/>
                <w:color w:val="0000FF"/>
                <w:lang w:val="en-US" w:eastAsia="zh-CN"/>
              </w:rPr>
            </w:pPr>
            <w:r>
              <w:rPr>
                <w:rFonts w:hint="eastAsia"/>
                <w:b/>
                <w:bCs/>
                <w:color w:val="0000FF"/>
                <w:lang w:val="en-US" w:eastAsia="zh-CN"/>
              </w:rPr>
              <w:t>Channel Bandwidth</w:t>
            </w:r>
          </w:p>
        </w:tc>
        <w:tc>
          <w:tcPr>
            <w:tcW w:w="8926" w:type="dxa"/>
          </w:tcPr>
          <w:p w14:paraId="25BC502F" w14:textId="77777777" w:rsidR="00602321" w:rsidRDefault="00602321" w:rsidP="00DC333C">
            <w:pPr>
              <w:spacing w:afterLines="50" w:after="120"/>
              <w:jc w:val="center"/>
              <w:rPr>
                <w:b/>
                <w:bCs/>
                <w:color w:val="0000FF"/>
                <w:lang w:val="en-US" w:eastAsia="zh-CN"/>
              </w:rPr>
            </w:pPr>
            <w:r>
              <w:rPr>
                <w:rFonts w:hint="eastAsia"/>
                <w:b/>
                <w:bCs/>
                <w:color w:val="0000FF"/>
                <w:lang w:val="en-US" w:eastAsia="zh-CN"/>
              </w:rPr>
              <w:t>Potential Actions</w:t>
            </w:r>
          </w:p>
        </w:tc>
      </w:tr>
      <w:tr w:rsidR="00602321" w14:paraId="7789DA95" w14:textId="77777777" w:rsidTr="00DC333C">
        <w:tc>
          <w:tcPr>
            <w:tcW w:w="1757" w:type="dxa"/>
          </w:tcPr>
          <w:p w14:paraId="39FC2B69" w14:textId="77777777" w:rsidR="00602321" w:rsidRDefault="00602321" w:rsidP="00DC333C">
            <w:pPr>
              <w:spacing w:afterLines="50" w:after="120"/>
              <w:rPr>
                <w:lang w:val="en-US" w:eastAsia="zh-CN"/>
              </w:rPr>
            </w:pPr>
            <w:r>
              <w:rPr>
                <w:rFonts w:hint="eastAsia"/>
                <w:lang w:val="en-US" w:eastAsia="zh-CN"/>
              </w:rPr>
              <w:t>10MHz</w:t>
            </w:r>
          </w:p>
        </w:tc>
        <w:tc>
          <w:tcPr>
            <w:tcW w:w="8926" w:type="dxa"/>
          </w:tcPr>
          <w:p w14:paraId="1A1A21A8" w14:textId="77777777" w:rsidR="00602321" w:rsidRDefault="00602321" w:rsidP="00602321">
            <w:pPr>
              <w:numPr>
                <w:ilvl w:val="0"/>
                <w:numId w:val="18"/>
              </w:numPr>
              <w:overflowPunct w:val="0"/>
              <w:autoSpaceDE w:val="0"/>
              <w:autoSpaceDN w:val="0"/>
              <w:adjustRightInd w:val="0"/>
              <w:spacing w:afterLines="50" w:after="120"/>
              <w:textAlignment w:val="baseline"/>
              <w:rPr>
                <w:lang w:val="en-US" w:eastAsia="zh-CN"/>
              </w:rPr>
            </w:pPr>
            <w:r>
              <w:rPr>
                <w:rFonts w:hint="eastAsia"/>
                <w:lang w:val="en-US" w:eastAsia="zh-CN"/>
              </w:rPr>
              <w:t>Further check if A-MPR is needed.</w:t>
            </w:r>
          </w:p>
        </w:tc>
      </w:tr>
      <w:tr w:rsidR="00602321" w14:paraId="3D09EE47" w14:textId="77777777" w:rsidTr="00DC333C">
        <w:tc>
          <w:tcPr>
            <w:tcW w:w="1757" w:type="dxa"/>
          </w:tcPr>
          <w:p w14:paraId="7E937AF0" w14:textId="77777777" w:rsidR="00602321" w:rsidRDefault="00602321" w:rsidP="00DC333C">
            <w:pPr>
              <w:spacing w:afterLines="50" w:after="120"/>
              <w:rPr>
                <w:lang w:val="en-US" w:eastAsia="zh-CN"/>
              </w:rPr>
            </w:pPr>
            <w:r>
              <w:rPr>
                <w:rFonts w:hint="eastAsia"/>
                <w:lang w:val="en-US" w:eastAsia="zh-CN"/>
              </w:rPr>
              <w:lastRenderedPageBreak/>
              <w:t>15/20MHz</w:t>
            </w:r>
          </w:p>
        </w:tc>
        <w:tc>
          <w:tcPr>
            <w:tcW w:w="8926" w:type="dxa"/>
          </w:tcPr>
          <w:p w14:paraId="7AE05048" w14:textId="77777777" w:rsidR="00602321" w:rsidRDefault="00602321" w:rsidP="00602321">
            <w:pPr>
              <w:numPr>
                <w:ilvl w:val="0"/>
                <w:numId w:val="18"/>
              </w:numPr>
              <w:overflowPunct w:val="0"/>
              <w:autoSpaceDE w:val="0"/>
              <w:autoSpaceDN w:val="0"/>
              <w:adjustRightInd w:val="0"/>
              <w:spacing w:afterLines="50" w:after="120"/>
              <w:textAlignment w:val="baseline"/>
              <w:rPr>
                <w:bCs/>
                <w:lang w:val="en-US" w:eastAsia="zh-CN"/>
              </w:rPr>
            </w:pPr>
            <w:r>
              <w:rPr>
                <w:rFonts w:hint="eastAsia"/>
                <w:bCs/>
                <w:lang w:val="en-US" w:eastAsia="zh-CN"/>
              </w:rPr>
              <w:t>I</w:t>
            </w:r>
            <w:r>
              <w:rPr>
                <w:bCs/>
                <w:lang w:eastAsia="zh-CN"/>
              </w:rPr>
              <w:t>f the exception case happens that more than 54 RB is scheduled after power class fallback to PC3, the requirement on the lower bound of the configured maximum output power P</w:t>
            </w:r>
            <w:r>
              <w:rPr>
                <w:bCs/>
                <w:vertAlign w:val="subscript"/>
                <w:lang w:eastAsia="zh-CN"/>
              </w:rPr>
              <w:t>CMAX_L</w:t>
            </w:r>
            <w:r>
              <w:rPr>
                <w:bCs/>
                <w:lang w:eastAsia="zh-CN"/>
              </w:rPr>
              <w:t xml:space="preserve"> is unspecified, while the existing requirement for P</w:t>
            </w:r>
            <w:r>
              <w:rPr>
                <w:bCs/>
                <w:vertAlign w:val="subscript"/>
                <w:lang w:eastAsia="zh-CN"/>
              </w:rPr>
              <w:t>CMAX_H</w:t>
            </w:r>
            <w:r>
              <w:rPr>
                <w:bCs/>
                <w:lang w:eastAsia="zh-CN"/>
              </w:rPr>
              <w:t xml:space="preserve"> is unchanged.</w:t>
            </w:r>
          </w:p>
          <w:p w14:paraId="0A74C72E" w14:textId="77777777" w:rsidR="00602321" w:rsidRDefault="00602321" w:rsidP="00602321">
            <w:pPr>
              <w:numPr>
                <w:ilvl w:val="0"/>
                <w:numId w:val="18"/>
              </w:numPr>
              <w:overflowPunct w:val="0"/>
              <w:autoSpaceDE w:val="0"/>
              <w:autoSpaceDN w:val="0"/>
              <w:adjustRightInd w:val="0"/>
              <w:spacing w:afterLines="50" w:after="120"/>
              <w:textAlignment w:val="baseline"/>
              <w:rPr>
                <w:bCs/>
                <w:lang w:val="en-US" w:eastAsia="zh-CN"/>
              </w:rPr>
            </w:pPr>
            <w:r>
              <w:rPr>
                <w:rFonts w:hint="eastAsia"/>
                <w:lang w:val="en-US" w:eastAsia="zh-CN"/>
              </w:rPr>
              <w:t>Further check whether to a</w:t>
            </w:r>
            <w:r>
              <w:rPr>
                <w:lang w:val="en-US" w:eastAsia="zh-CN"/>
              </w:rPr>
              <w:t>llow PC2 capable UEs to reduce their output power 23 dBm – max(MPR,4) dB in case PC2 needs to fall back to PC3 operation and transmit more than 54 RB</w:t>
            </w:r>
            <w:r>
              <w:rPr>
                <w:rFonts w:hint="eastAsia"/>
                <w:lang w:val="en-US" w:eastAsia="zh-CN"/>
              </w:rPr>
              <w:t>, which is applicable</w:t>
            </w:r>
            <w:r>
              <w:rPr>
                <w:lang w:val="en-US" w:eastAsia="zh-CN"/>
              </w:rPr>
              <w:t xml:space="preserve"> for both SC-FDMA and CP-OFDM and all modulation orders.</w:t>
            </w:r>
          </w:p>
        </w:tc>
      </w:tr>
      <w:tr w:rsidR="00602321" w14:paraId="42CB9B7F" w14:textId="77777777" w:rsidTr="00DC333C">
        <w:tc>
          <w:tcPr>
            <w:tcW w:w="1757" w:type="dxa"/>
          </w:tcPr>
          <w:p w14:paraId="4106E6F8" w14:textId="77777777" w:rsidR="00602321" w:rsidRDefault="00602321" w:rsidP="00DC333C">
            <w:pPr>
              <w:spacing w:afterLines="50" w:after="120"/>
              <w:rPr>
                <w:lang w:val="en-US" w:eastAsia="zh-CN"/>
              </w:rPr>
            </w:pPr>
            <w:r>
              <w:rPr>
                <w:rFonts w:hint="eastAsia"/>
                <w:lang w:val="en-US" w:eastAsia="zh-CN"/>
              </w:rPr>
              <w:t>25MHz</w:t>
            </w:r>
          </w:p>
        </w:tc>
        <w:tc>
          <w:tcPr>
            <w:tcW w:w="8926" w:type="dxa"/>
          </w:tcPr>
          <w:p w14:paraId="40D79561" w14:textId="77777777" w:rsidR="00602321" w:rsidRDefault="00602321" w:rsidP="00602321">
            <w:pPr>
              <w:numPr>
                <w:ilvl w:val="0"/>
                <w:numId w:val="19"/>
              </w:numPr>
              <w:overflowPunct w:val="0"/>
              <w:autoSpaceDE w:val="0"/>
              <w:autoSpaceDN w:val="0"/>
              <w:adjustRightInd w:val="0"/>
              <w:spacing w:afterLines="50" w:after="120"/>
              <w:textAlignment w:val="baseline"/>
              <w:rPr>
                <w:lang w:val="en-US" w:eastAsia="zh-CN"/>
              </w:rPr>
            </w:pPr>
            <w:r>
              <w:rPr>
                <w:rFonts w:hint="eastAsia"/>
                <w:lang w:val="en-US" w:eastAsia="zh-CN"/>
              </w:rPr>
              <w:t>Further check the A-MPR;</w:t>
            </w:r>
          </w:p>
          <w:p w14:paraId="298A898C" w14:textId="77777777" w:rsidR="00602321" w:rsidRDefault="00602321" w:rsidP="00602321">
            <w:pPr>
              <w:numPr>
                <w:ilvl w:val="0"/>
                <w:numId w:val="19"/>
              </w:numPr>
              <w:overflowPunct w:val="0"/>
              <w:autoSpaceDE w:val="0"/>
              <w:autoSpaceDN w:val="0"/>
              <w:adjustRightInd w:val="0"/>
              <w:spacing w:afterLines="50" w:after="120"/>
              <w:textAlignment w:val="baseline"/>
              <w:rPr>
                <w:lang w:val="en-US" w:eastAsia="zh-CN"/>
              </w:rPr>
            </w:pPr>
            <w:r>
              <w:rPr>
                <w:color w:val="000000" w:themeColor="text1"/>
                <w:lang w:eastAsia="zh-CN"/>
              </w:rPr>
              <w:t>Align the carrier centre frequency range for BW=25MHz with that for PC3 when defining the A-MPR requirements</w:t>
            </w:r>
            <w:r>
              <w:rPr>
                <w:lang w:eastAsia="zh-CN"/>
              </w:rPr>
              <w:t>, namely 2534.5 ≤ F</w:t>
            </w:r>
            <w:r>
              <w:rPr>
                <w:vertAlign w:val="subscript"/>
                <w:lang w:eastAsia="zh-CN"/>
              </w:rPr>
              <w:t>C</w:t>
            </w:r>
            <w:r>
              <w:rPr>
                <w:lang w:eastAsia="zh-CN"/>
              </w:rPr>
              <w:t xml:space="preserve"> ≤ 2557.5MHz.</w:t>
            </w:r>
          </w:p>
        </w:tc>
      </w:tr>
      <w:tr w:rsidR="00602321" w14:paraId="15EB98F7" w14:textId="77777777" w:rsidTr="00DC333C">
        <w:tc>
          <w:tcPr>
            <w:tcW w:w="1757" w:type="dxa"/>
          </w:tcPr>
          <w:p w14:paraId="18193699" w14:textId="77777777" w:rsidR="00602321" w:rsidRDefault="00602321" w:rsidP="00DC333C">
            <w:pPr>
              <w:spacing w:afterLines="50" w:after="120"/>
              <w:rPr>
                <w:lang w:val="en-US" w:eastAsia="zh-CN"/>
              </w:rPr>
            </w:pPr>
            <w:r>
              <w:rPr>
                <w:rFonts w:hint="eastAsia"/>
                <w:lang w:val="en-US" w:eastAsia="zh-CN"/>
              </w:rPr>
              <w:t>40MHz</w:t>
            </w:r>
          </w:p>
        </w:tc>
        <w:tc>
          <w:tcPr>
            <w:tcW w:w="8926" w:type="dxa"/>
          </w:tcPr>
          <w:p w14:paraId="1A504ECC" w14:textId="77777777" w:rsidR="00602321" w:rsidRDefault="00602321" w:rsidP="00602321">
            <w:pPr>
              <w:numPr>
                <w:ilvl w:val="0"/>
                <w:numId w:val="19"/>
              </w:numPr>
              <w:overflowPunct w:val="0"/>
              <w:autoSpaceDE w:val="0"/>
              <w:autoSpaceDN w:val="0"/>
              <w:adjustRightInd w:val="0"/>
              <w:spacing w:afterLines="50" w:after="120"/>
              <w:textAlignment w:val="baseline"/>
              <w:rPr>
                <w:bCs/>
                <w:lang w:val="en-US" w:eastAsia="zh-CN"/>
              </w:rPr>
            </w:pPr>
            <w:r>
              <w:rPr>
                <w:rFonts w:hint="eastAsia"/>
                <w:bCs/>
                <w:lang w:val="en-US" w:eastAsia="zh-CN"/>
              </w:rPr>
              <w:t>C</w:t>
            </w:r>
            <w:r>
              <w:rPr>
                <w:bCs/>
                <w:lang w:eastAsia="zh-CN"/>
              </w:rPr>
              <w:t>onsider to define a new region (e.g. 4.14&lt;=RBend*12*SCS&lt;5.04) with PC2 A-MPR = PC3 A5 + 3, instead of expanding the region for A4.</w:t>
            </w:r>
          </w:p>
        </w:tc>
      </w:tr>
      <w:tr w:rsidR="00602321" w14:paraId="26877E6F" w14:textId="77777777" w:rsidTr="00DC333C">
        <w:tc>
          <w:tcPr>
            <w:tcW w:w="1757" w:type="dxa"/>
          </w:tcPr>
          <w:p w14:paraId="0A57FFB2" w14:textId="77777777" w:rsidR="00602321" w:rsidRDefault="00602321" w:rsidP="00DC333C">
            <w:pPr>
              <w:spacing w:afterLines="50" w:after="120"/>
              <w:rPr>
                <w:lang w:val="en-US" w:eastAsia="zh-CN"/>
              </w:rPr>
            </w:pPr>
            <w:r>
              <w:rPr>
                <w:rFonts w:hint="eastAsia"/>
                <w:lang w:val="en-US" w:eastAsia="zh-CN"/>
              </w:rPr>
              <w:t>10 to 25MHz plus 50MHz</w:t>
            </w:r>
          </w:p>
        </w:tc>
        <w:tc>
          <w:tcPr>
            <w:tcW w:w="8926" w:type="dxa"/>
          </w:tcPr>
          <w:p w14:paraId="6CF8F979" w14:textId="77777777" w:rsidR="00602321" w:rsidRDefault="00602321" w:rsidP="00602321">
            <w:pPr>
              <w:numPr>
                <w:ilvl w:val="0"/>
                <w:numId w:val="19"/>
              </w:numPr>
              <w:overflowPunct w:val="0"/>
              <w:autoSpaceDE w:val="0"/>
              <w:autoSpaceDN w:val="0"/>
              <w:adjustRightInd w:val="0"/>
              <w:spacing w:afterLines="50" w:after="120"/>
              <w:textAlignment w:val="baseline"/>
              <w:rPr>
                <w:bCs/>
                <w:lang w:val="en-US" w:eastAsia="zh-CN"/>
              </w:rPr>
            </w:pPr>
            <w:r>
              <w:rPr>
                <w:rFonts w:hint="eastAsia"/>
                <w:bCs/>
                <w:lang w:val="en-US" w:eastAsia="zh-CN"/>
              </w:rPr>
              <w:t>Modify the A-MPR regions as proposed in R4-2320669.</w:t>
            </w:r>
          </w:p>
        </w:tc>
      </w:tr>
    </w:tbl>
    <w:p w14:paraId="30ACC0D6" w14:textId="77777777" w:rsidR="00602321" w:rsidRDefault="00602321" w:rsidP="00C62A98">
      <w:pPr>
        <w:pStyle w:val="BodyText"/>
        <w:spacing w:after="0"/>
        <w:rPr>
          <w:lang w:eastAsia="zh-CN"/>
        </w:rPr>
      </w:pPr>
    </w:p>
    <w:p w14:paraId="1D13228E" w14:textId="5E9B3E0A" w:rsidR="00012B9F" w:rsidRDefault="00581F6F" w:rsidP="00C62A98">
      <w:pPr>
        <w:pStyle w:val="BodyText"/>
        <w:spacing w:after="0"/>
        <w:rPr>
          <w:lang w:eastAsia="zh-CN"/>
        </w:rPr>
      </w:pPr>
      <w:r>
        <w:rPr>
          <w:lang w:eastAsia="zh-CN"/>
        </w:rPr>
        <w:t xml:space="preserve">We have reviewed these items </w:t>
      </w:r>
      <w:r w:rsidR="00E360B1">
        <w:rPr>
          <w:lang w:eastAsia="zh-CN"/>
        </w:rPr>
        <w:t>and suggest the following actions</w:t>
      </w:r>
      <w:r w:rsidR="004761A3">
        <w:rPr>
          <w:lang w:eastAsia="zh-CN"/>
        </w:rPr>
        <w:t>, which are implemented in Table 1 and Table 2.</w:t>
      </w:r>
    </w:p>
    <w:p w14:paraId="4A984BAF" w14:textId="77777777" w:rsidR="00E360B1" w:rsidRDefault="00E360B1" w:rsidP="00C62A98">
      <w:pPr>
        <w:pStyle w:val="BodyText"/>
        <w:spacing w:after="0"/>
        <w:rPr>
          <w:lang w:eastAsia="zh-CN"/>
        </w:rPr>
      </w:pPr>
    </w:p>
    <w:p w14:paraId="3BDBB521" w14:textId="2684AA3C" w:rsidR="00E360B1" w:rsidRDefault="00E360B1" w:rsidP="00C62A98">
      <w:pPr>
        <w:pStyle w:val="BodyText"/>
        <w:spacing w:after="0"/>
        <w:rPr>
          <w:lang w:eastAsia="zh-CN"/>
        </w:rPr>
      </w:pPr>
      <w:r>
        <w:rPr>
          <w:lang w:eastAsia="zh-CN"/>
        </w:rPr>
        <w:t xml:space="preserve">For 10 </w:t>
      </w:r>
      <w:r w:rsidR="008304DA">
        <w:rPr>
          <w:lang w:eastAsia="zh-CN"/>
        </w:rPr>
        <w:t xml:space="preserve">and 15 </w:t>
      </w:r>
      <w:r>
        <w:rPr>
          <w:lang w:eastAsia="zh-CN"/>
        </w:rPr>
        <w:t xml:space="preserve">MHz </w:t>
      </w:r>
      <w:r w:rsidR="004761A3">
        <w:rPr>
          <w:lang w:eastAsia="zh-CN"/>
        </w:rPr>
        <w:t>CBW:</w:t>
      </w:r>
    </w:p>
    <w:p w14:paraId="604E0D61" w14:textId="01E4E0B4" w:rsidR="004761A3" w:rsidRPr="004761A3" w:rsidRDefault="004761A3" w:rsidP="004761A3">
      <w:pPr>
        <w:pStyle w:val="BodyText"/>
        <w:numPr>
          <w:ilvl w:val="0"/>
          <w:numId w:val="20"/>
        </w:numPr>
        <w:spacing w:after="0"/>
        <w:rPr>
          <w:lang w:eastAsia="zh-CN"/>
        </w:rPr>
      </w:pPr>
      <w:r>
        <w:rPr>
          <w:rFonts w:hint="eastAsia"/>
          <w:bCs/>
          <w:lang w:val="en-US" w:eastAsia="zh-CN"/>
        </w:rPr>
        <w:t xml:space="preserve">A-MPR regions </w:t>
      </w:r>
      <w:r>
        <w:rPr>
          <w:bCs/>
          <w:lang w:val="en-US" w:eastAsia="zh-CN"/>
        </w:rPr>
        <w:t xml:space="preserve">are updated </w:t>
      </w:r>
      <w:r>
        <w:rPr>
          <w:rFonts w:hint="eastAsia"/>
          <w:bCs/>
          <w:lang w:val="en-US" w:eastAsia="zh-CN"/>
        </w:rPr>
        <w:t>as proposed in R4-2320669</w:t>
      </w:r>
    </w:p>
    <w:p w14:paraId="19C14AA3" w14:textId="77777777" w:rsidR="00FF6439" w:rsidRPr="00FF6439" w:rsidRDefault="00395C94" w:rsidP="004761A3">
      <w:pPr>
        <w:pStyle w:val="BodyText"/>
        <w:numPr>
          <w:ilvl w:val="0"/>
          <w:numId w:val="20"/>
        </w:numPr>
        <w:spacing w:after="0"/>
        <w:rPr>
          <w:lang w:eastAsia="zh-CN"/>
        </w:rPr>
      </w:pPr>
      <w:r>
        <w:rPr>
          <w:bCs/>
          <w:lang w:eastAsia="zh-CN"/>
        </w:rPr>
        <w:t xml:space="preserve">To avoid </w:t>
      </w:r>
      <w:r w:rsidR="009804F8">
        <w:rPr>
          <w:bCs/>
          <w:lang w:eastAsia="zh-CN"/>
        </w:rPr>
        <w:t xml:space="preserve">more than 3 dB difference to PC3, </w:t>
      </w:r>
      <w:r w:rsidR="00A502EF">
        <w:rPr>
          <w:bCs/>
          <w:lang w:eastAsia="zh-CN"/>
        </w:rPr>
        <w:t>use A5 A-MPR for narrow allocations including both inner and outer allocations, and A6 A-MPR for wide allocations which all are outer allocations.</w:t>
      </w:r>
    </w:p>
    <w:p w14:paraId="3A8A592F" w14:textId="77777777" w:rsidR="008304DA" w:rsidRDefault="008304DA" w:rsidP="008304DA">
      <w:pPr>
        <w:pStyle w:val="BodyText"/>
        <w:spacing w:after="0"/>
        <w:ind w:left="720"/>
        <w:rPr>
          <w:bCs/>
          <w:lang w:eastAsia="zh-CN"/>
        </w:rPr>
      </w:pPr>
    </w:p>
    <w:p w14:paraId="6F95B074" w14:textId="21CBA4BD" w:rsidR="004761A3" w:rsidRDefault="008304DA" w:rsidP="008304DA">
      <w:pPr>
        <w:pStyle w:val="BodyText"/>
        <w:spacing w:after="0"/>
        <w:rPr>
          <w:bCs/>
          <w:lang w:eastAsia="zh-CN"/>
        </w:rPr>
      </w:pPr>
      <w:r>
        <w:rPr>
          <w:bCs/>
          <w:lang w:eastAsia="zh-CN"/>
        </w:rPr>
        <w:t>For 20 MHz</w:t>
      </w:r>
    </w:p>
    <w:p w14:paraId="4FD19FFC" w14:textId="1D7397AA" w:rsidR="00C73E74" w:rsidRPr="00AC4788" w:rsidRDefault="00AC4788" w:rsidP="00C73E74">
      <w:pPr>
        <w:pStyle w:val="BodyText"/>
        <w:numPr>
          <w:ilvl w:val="0"/>
          <w:numId w:val="20"/>
        </w:numPr>
        <w:spacing w:after="0"/>
        <w:rPr>
          <w:lang w:eastAsia="zh-CN"/>
        </w:rPr>
      </w:pPr>
      <w:r>
        <w:rPr>
          <w:bCs/>
          <w:lang w:eastAsia="zh-CN"/>
        </w:rPr>
        <w:t>P</w:t>
      </w:r>
      <w:r w:rsidR="00C73E74">
        <w:rPr>
          <w:bCs/>
          <w:lang w:eastAsia="zh-CN"/>
        </w:rPr>
        <w:t xml:space="preserve">reference </w:t>
      </w:r>
      <w:r>
        <w:rPr>
          <w:bCs/>
          <w:lang w:eastAsia="zh-CN"/>
        </w:rPr>
        <w:t>is still to not leave lower power limit completely unspecified, this is reflected in proposal 2</w:t>
      </w:r>
    </w:p>
    <w:p w14:paraId="441D9D9B" w14:textId="7186F69C" w:rsidR="00AC4788" w:rsidRPr="0098248C" w:rsidRDefault="00AC4788" w:rsidP="00C73E74">
      <w:pPr>
        <w:pStyle w:val="BodyText"/>
        <w:numPr>
          <w:ilvl w:val="0"/>
          <w:numId w:val="20"/>
        </w:numPr>
        <w:spacing w:after="0"/>
        <w:rPr>
          <w:lang w:eastAsia="zh-CN"/>
        </w:rPr>
      </w:pPr>
      <w:r>
        <w:rPr>
          <w:bCs/>
          <w:lang w:eastAsia="zh-CN"/>
        </w:rPr>
        <w:t>A-MPR region update is different from R4</w:t>
      </w:r>
      <w:r w:rsidR="009D6257">
        <w:rPr>
          <w:bCs/>
          <w:lang w:eastAsia="zh-CN"/>
        </w:rPr>
        <w:t>-2320669. A10 region is kept as is while A9</w:t>
      </w:r>
      <w:r w:rsidR="00F5666A">
        <w:rPr>
          <w:bCs/>
          <w:lang w:eastAsia="zh-CN"/>
        </w:rPr>
        <w:t xml:space="preserve"> only covers wide allocations</w:t>
      </w:r>
      <w:r w:rsidR="00062254">
        <w:rPr>
          <w:bCs/>
          <w:lang w:eastAsia="zh-CN"/>
        </w:rPr>
        <w:t>. In RB length dimension the region boundary is set at 54 RB aligned with the PC3 boundary for allowed allocations.</w:t>
      </w:r>
    </w:p>
    <w:p w14:paraId="3CD9D92D" w14:textId="77777777" w:rsidR="0098248C" w:rsidRDefault="0098248C" w:rsidP="0098248C">
      <w:pPr>
        <w:pStyle w:val="BodyText"/>
        <w:spacing w:after="0"/>
        <w:rPr>
          <w:bCs/>
          <w:lang w:eastAsia="zh-CN"/>
        </w:rPr>
      </w:pPr>
    </w:p>
    <w:p w14:paraId="5E362E45" w14:textId="6F8EE83C" w:rsidR="0098248C" w:rsidRDefault="0098248C" w:rsidP="0098248C">
      <w:pPr>
        <w:pStyle w:val="BodyText"/>
        <w:spacing w:after="0"/>
        <w:rPr>
          <w:bCs/>
          <w:lang w:eastAsia="zh-CN"/>
        </w:rPr>
      </w:pPr>
      <w:r>
        <w:rPr>
          <w:bCs/>
          <w:lang w:eastAsia="zh-CN"/>
        </w:rPr>
        <w:t>For 25 MHz</w:t>
      </w:r>
    </w:p>
    <w:p w14:paraId="62B6884D" w14:textId="5594AD58" w:rsidR="0098248C" w:rsidRDefault="00813AE1" w:rsidP="0098248C">
      <w:pPr>
        <w:pStyle w:val="BodyText"/>
        <w:numPr>
          <w:ilvl w:val="0"/>
          <w:numId w:val="20"/>
        </w:numPr>
        <w:spacing w:after="0"/>
        <w:rPr>
          <w:lang w:eastAsia="zh-CN"/>
        </w:rPr>
      </w:pPr>
      <w:r>
        <w:rPr>
          <w:lang w:eastAsia="zh-CN"/>
        </w:rPr>
        <w:t>For PC3 A-MPR was allowed only for wide allocations, with boundary being different for DFT-s-OFDM and CP-OFDM</w:t>
      </w:r>
      <w:r w:rsidR="008A06ED">
        <w:rPr>
          <w:lang w:eastAsia="zh-CN"/>
        </w:rPr>
        <w:t xml:space="preserve">. </w:t>
      </w:r>
      <w:r w:rsidR="00E86602">
        <w:rPr>
          <w:lang w:eastAsia="zh-CN"/>
        </w:rPr>
        <w:t>Care is needed to avoid more than 3 dB higher A-MPR for PC2 compared to PC3</w:t>
      </w:r>
      <w:r w:rsidR="007E3C94">
        <w:rPr>
          <w:lang w:eastAsia="zh-CN"/>
        </w:rPr>
        <w:t xml:space="preserve"> and following changes should fulfil that target.</w:t>
      </w:r>
    </w:p>
    <w:p w14:paraId="3B57A347" w14:textId="0C5D86DD" w:rsidR="00E86602" w:rsidRDefault="00E86602" w:rsidP="0098248C">
      <w:pPr>
        <w:pStyle w:val="BodyText"/>
        <w:numPr>
          <w:ilvl w:val="0"/>
          <w:numId w:val="20"/>
        </w:numPr>
        <w:spacing w:after="0"/>
        <w:rPr>
          <w:lang w:eastAsia="zh-CN"/>
        </w:rPr>
      </w:pPr>
      <w:r>
        <w:rPr>
          <w:lang w:eastAsia="zh-CN"/>
        </w:rPr>
        <w:t xml:space="preserve">A7 </w:t>
      </w:r>
      <w:r w:rsidR="008625F9">
        <w:rPr>
          <w:lang w:eastAsia="zh-CN"/>
        </w:rPr>
        <w:t xml:space="preserve">A-MPR changed to A6, region updated to leave out some of the narrower allocations, which avoids </w:t>
      </w:r>
      <w:r w:rsidR="00065E55">
        <w:rPr>
          <w:lang w:eastAsia="zh-CN"/>
        </w:rPr>
        <w:t>including any inner allocations.</w:t>
      </w:r>
    </w:p>
    <w:p w14:paraId="7BA7FF37" w14:textId="57AEE99E" w:rsidR="00A87367" w:rsidRDefault="007E3C94" w:rsidP="00A87367">
      <w:pPr>
        <w:pStyle w:val="BodyText"/>
        <w:numPr>
          <w:ilvl w:val="0"/>
          <w:numId w:val="20"/>
        </w:numPr>
        <w:spacing w:after="0"/>
        <w:rPr>
          <w:lang w:eastAsia="zh-CN"/>
        </w:rPr>
      </w:pPr>
      <w:r>
        <w:rPr>
          <w:lang w:eastAsia="zh-CN"/>
        </w:rPr>
        <w:t>A new region between A9 and A10 regions also applying A6 A-MPR</w:t>
      </w:r>
    </w:p>
    <w:p w14:paraId="17715B9F" w14:textId="77777777" w:rsidR="00683429" w:rsidRDefault="00683429" w:rsidP="00683429">
      <w:pPr>
        <w:pStyle w:val="BodyText"/>
        <w:spacing w:after="0"/>
        <w:rPr>
          <w:lang w:eastAsia="zh-CN"/>
        </w:rPr>
      </w:pPr>
    </w:p>
    <w:p w14:paraId="63B94F9E" w14:textId="32D0DB50" w:rsidR="00683429" w:rsidRDefault="00683429" w:rsidP="00683429">
      <w:pPr>
        <w:pStyle w:val="BodyText"/>
        <w:spacing w:after="0"/>
        <w:rPr>
          <w:lang w:eastAsia="zh-CN"/>
        </w:rPr>
      </w:pPr>
      <w:r>
        <w:rPr>
          <w:lang w:eastAsia="zh-CN"/>
        </w:rPr>
        <w:t>For 40 MHz</w:t>
      </w:r>
    </w:p>
    <w:p w14:paraId="1C5CC65B" w14:textId="4BA5F24D" w:rsidR="00683429" w:rsidRDefault="00683429" w:rsidP="00683429">
      <w:pPr>
        <w:pStyle w:val="BodyText"/>
        <w:numPr>
          <w:ilvl w:val="0"/>
          <w:numId w:val="20"/>
        </w:numPr>
        <w:spacing w:after="0"/>
        <w:rPr>
          <w:lang w:eastAsia="zh-CN"/>
        </w:rPr>
      </w:pPr>
      <w:r>
        <w:rPr>
          <w:lang w:eastAsia="zh-CN"/>
        </w:rPr>
        <w:t xml:space="preserve">Instead of defining a </w:t>
      </w:r>
      <w:r w:rsidR="00E249EE">
        <w:rPr>
          <w:lang w:eastAsia="zh-CN"/>
        </w:rPr>
        <w:t xml:space="preserve">new region, the RBend boundary between A4 and A5 could be moved from 4.14 to 4.5 MHz also for PC3. </w:t>
      </w:r>
      <w:r w:rsidR="00CE4B8E">
        <w:rPr>
          <w:lang w:eastAsia="zh-CN"/>
        </w:rPr>
        <w:t xml:space="preserve">This appears to be an oversight on PC3 side, as IMD from narrow allocations is still possible to </w:t>
      </w:r>
      <w:r w:rsidR="0001772E">
        <w:rPr>
          <w:lang w:eastAsia="zh-CN"/>
        </w:rPr>
        <w:t>hit</w:t>
      </w:r>
      <w:r w:rsidR="00CE4B8E">
        <w:rPr>
          <w:lang w:eastAsia="zh-CN"/>
        </w:rPr>
        <w:t xml:space="preserve"> the protected frequencies</w:t>
      </w:r>
      <w:r w:rsidR="0001772E">
        <w:rPr>
          <w:lang w:eastAsia="zh-CN"/>
        </w:rPr>
        <w:t xml:space="preserve"> when RBend is between 4.14 to </w:t>
      </w:r>
      <w:r w:rsidR="00AF33A1">
        <w:rPr>
          <w:lang w:eastAsia="zh-CN"/>
        </w:rPr>
        <w:t>4.5 MHz.</w:t>
      </w:r>
    </w:p>
    <w:p w14:paraId="4C45C479" w14:textId="77777777" w:rsidR="00DE01CE" w:rsidRDefault="00DE01CE" w:rsidP="00DE01CE">
      <w:pPr>
        <w:pStyle w:val="BodyText"/>
        <w:spacing w:after="0"/>
        <w:rPr>
          <w:lang w:eastAsia="zh-CN"/>
        </w:rPr>
      </w:pPr>
    </w:p>
    <w:p w14:paraId="6E6BFF5E" w14:textId="39A9063B" w:rsidR="00DE01CE" w:rsidRDefault="00DE01CE" w:rsidP="00DE01CE">
      <w:pPr>
        <w:pStyle w:val="BodyText"/>
        <w:spacing w:after="0"/>
        <w:rPr>
          <w:lang w:eastAsia="zh-CN"/>
        </w:rPr>
      </w:pPr>
      <w:r>
        <w:rPr>
          <w:lang w:eastAsia="zh-CN"/>
        </w:rPr>
        <w:t>For 50 MHz</w:t>
      </w:r>
    </w:p>
    <w:p w14:paraId="34B582D8" w14:textId="3C474A41" w:rsidR="00DE01CE" w:rsidRDefault="00DE01CE" w:rsidP="00DE01CE">
      <w:pPr>
        <w:pStyle w:val="BodyText"/>
        <w:numPr>
          <w:ilvl w:val="0"/>
          <w:numId w:val="20"/>
        </w:numPr>
        <w:spacing w:after="0"/>
        <w:rPr>
          <w:lang w:eastAsia="zh-CN"/>
        </w:rPr>
      </w:pPr>
      <w:r>
        <w:rPr>
          <w:lang w:eastAsia="zh-CN"/>
        </w:rPr>
        <w:t>In very final A-MPR definition row LCRB set to &lt;= 16.2</w:t>
      </w:r>
    </w:p>
    <w:p w14:paraId="096F9BCB" w14:textId="77777777" w:rsidR="00581F6F" w:rsidRDefault="00581F6F" w:rsidP="00C62A98">
      <w:pPr>
        <w:pStyle w:val="BodyText"/>
        <w:spacing w:after="0"/>
        <w:rPr>
          <w:lang w:eastAsia="zh-CN"/>
        </w:rPr>
      </w:pPr>
    </w:p>
    <w:p w14:paraId="6D1EDA2A" w14:textId="5968180D" w:rsidR="00C62A98" w:rsidRDefault="00C62A98" w:rsidP="00C62A98">
      <w:pPr>
        <w:pStyle w:val="BodyText"/>
        <w:spacing w:after="0"/>
        <w:rPr>
          <w:lang w:eastAsia="zh-CN"/>
        </w:rPr>
      </w:pPr>
      <w:r>
        <w:rPr>
          <w:lang w:eastAsia="zh-CN"/>
        </w:rPr>
        <w:t>Based on the simulations</w:t>
      </w:r>
      <w:r w:rsidR="005F5ADF">
        <w:rPr>
          <w:lang w:eastAsia="zh-CN"/>
        </w:rPr>
        <w:t xml:space="preserve"> </w:t>
      </w:r>
      <w:r>
        <w:rPr>
          <w:lang w:eastAsia="zh-CN"/>
        </w:rPr>
        <w:t>the A-MPR requirements in Table 1 and Table 2 are proposed for n7 PC2 to meet NS_46 requirements.</w:t>
      </w:r>
    </w:p>
    <w:p w14:paraId="53A46AF4" w14:textId="77777777" w:rsidR="00C62A98" w:rsidRDefault="00C62A98" w:rsidP="00C62A98">
      <w:pPr>
        <w:pStyle w:val="BodyText"/>
        <w:spacing w:after="0"/>
        <w:rPr>
          <w:lang w:eastAsia="zh-CN"/>
        </w:rPr>
      </w:pPr>
    </w:p>
    <w:p w14:paraId="65A7E97B" w14:textId="77777777" w:rsidR="00C62A98" w:rsidRDefault="00C62A98" w:rsidP="00C62A98">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C62A98" w14:paraId="60622C82"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5B50187" w14:textId="77777777" w:rsidR="00C62A98" w:rsidRDefault="00C62A98" w:rsidP="00762415">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3C087CD2" w14:textId="77777777" w:rsidR="00C62A98" w:rsidRDefault="00C62A98" w:rsidP="00762415">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2CA969F8" w14:textId="77777777" w:rsidR="00C62A98" w:rsidRDefault="00C62A98" w:rsidP="00762415">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7A531539" w14:textId="77777777" w:rsidR="00C62A98" w:rsidRDefault="00C62A98" w:rsidP="00762415">
            <w:pPr>
              <w:pStyle w:val="TAH"/>
              <w:rPr>
                <w:lang w:eastAsia="en-GB"/>
              </w:rPr>
            </w:pPr>
            <w:r>
              <w:rPr>
                <w:lang w:eastAsia="en-GB"/>
              </w:rPr>
              <w:t>A-MPR</w:t>
            </w:r>
          </w:p>
        </w:tc>
      </w:tr>
      <w:tr w:rsidR="00C62A98" w14:paraId="69D29514" w14:textId="77777777" w:rsidTr="002C62DC">
        <w:trPr>
          <w:trHeight w:val="187"/>
        </w:trPr>
        <w:tc>
          <w:tcPr>
            <w:tcW w:w="1199" w:type="dxa"/>
            <w:tcBorders>
              <w:top w:val="nil"/>
              <w:left w:val="single" w:sz="4" w:space="0" w:color="auto"/>
              <w:bottom w:val="single" w:sz="4" w:space="0" w:color="auto"/>
              <w:right w:val="single" w:sz="4" w:space="0" w:color="auto"/>
            </w:tcBorders>
          </w:tcPr>
          <w:p w14:paraId="31525A5C" w14:textId="77777777" w:rsidR="00C62A98" w:rsidRDefault="00C62A98" w:rsidP="00762415">
            <w:pPr>
              <w:pStyle w:val="TAH"/>
              <w:rPr>
                <w:lang w:eastAsia="en-GB"/>
              </w:rPr>
            </w:pPr>
          </w:p>
        </w:tc>
        <w:tc>
          <w:tcPr>
            <w:tcW w:w="2002" w:type="dxa"/>
            <w:tcBorders>
              <w:top w:val="nil"/>
              <w:left w:val="single" w:sz="4" w:space="0" w:color="auto"/>
              <w:bottom w:val="single" w:sz="4" w:space="0" w:color="auto"/>
              <w:right w:val="single" w:sz="4" w:space="0" w:color="auto"/>
            </w:tcBorders>
          </w:tcPr>
          <w:p w14:paraId="3F613AD0" w14:textId="77777777" w:rsidR="00C62A98" w:rsidRDefault="00C62A98" w:rsidP="00762415">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01A0AAB" w14:textId="77777777" w:rsidR="00C62A98" w:rsidRDefault="00C62A98" w:rsidP="00762415">
            <w:pPr>
              <w:pStyle w:val="TAH"/>
              <w:rPr>
                <w:lang w:eastAsia="en-GB"/>
              </w:rPr>
            </w:pPr>
            <w:r>
              <w:rPr>
                <w:lang w:eastAsia="en-GB"/>
              </w:rPr>
              <w:t>RB</w:t>
            </w:r>
            <w:r>
              <w:rPr>
                <w:vertAlign w:val="subscript"/>
                <w:lang w:eastAsia="en-GB"/>
              </w:rPr>
              <w:t>end</w:t>
            </w:r>
            <w:r>
              <w:rPr>
                <w:lang w:eastAsia="en-GB"/>
              </w:rPr>
              <w:t>*12*SCS</w:t>
            </w:r>
          </w:p>
          <w:p w14:paraId="5217F213" w14:textId="77777777" w:rsidR="00C62A98" w:rsidRDefault="00C62A98" w:rsidP="00762415">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7BAEA654" w14:textId="77777777" w:rsidR="00C62A98" w:rsidRDefault="00C62A98" w:rsidP="00762415">
            <w:pPr>
              <w:pStyle w:val="TAH"/>
              <w:rPr>
                <w:lang w:eastAsia="en-GB"/>
              </w:rPr>
            </w:pPr>
            <w:r>
              <w:rPr>
                <w:lang w:eastAsia="en-GB"/>
              </w:rPr>
              <w:t>L</w:t>
            </w:r>
            <w:r>
              <w:rPr>
                <w:vertAlign w:val="subscript"/>
                <w:lang w:eastAsia="en-GB"/>
              </w:rPr>
              <w:t>CRB</w:t>
            </w:r>
            <w:r>
              <w:rPr>
                <w:lang w:eastAsia="en-GB"/>
              </w:rPr>
              <w:t>*12*SCS</w:t>
            </w:r>
          </w:p>
          <w:p w14:paraId="762FE623" w14:textId="77777777" w:rsidR="00C62A98" w:rsidRDefault="00C62A98" w:rsidP="00762415">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269CD636" w14:textId="77777777" w:rsidR="00C62A98" w:rsidRDefault="00C62A98" w:rsidP="00762415">
            <w:pPr>
              <w:pStyle w:val="TAH"/>
              <w:rPr>
                <w:lang w:eastAsia="en-GB"/>
              </w:rPr>
            </w:pPr>
          </w:p>
        </w:tc>
      </w:tr>
      <w:tr w:rsidR="00A929B0" w14:paraId="0D16BB92" w14:textId="77777777" w:rsidTr="002C62DC">
        <w:trPr>
          <w:trHeight w:val="237"/>
        </w:trPr>
        <w:tc>
          <w:tcPr>
            <w:tcW w:w="1199" w:type="dxa"/>
            <w:vMerge w:val="restart"/>
            <w:tcBorders>
              <w:top w:val="single" w:sz="4" w:space="0" w:color="auto"/>
              <w:left w:val="single" w:sz="4" w:space="0" w:color="auto"/>
              <w:right w:val="single" w:sz="4" w:space="0" w:color="auto"/>
            </w:tcBorders>
          </w:tcPr>
          <w:p w14:paraId="740B2712" w14:textId="3707873A" w:rsidR="00A929B0" w:rsidRPr="00596FAC" w:rsidRDefault="00A929B0" w:rsidP="00A929B0">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0158578F" w14:textId="6F976CBC" w:rsidR="00A929B0" w:rsidRPr="00716252" w:rsidRDefault="00A929B0" w:rsidP="00A929B0">
            <w:pPr>
              <w:pStyle w:val="TAC"/>
              <w:rPr>
                <w:rFonts w:eastAsia="MS PGothic" w:cs="Arial"/>
                <w:kern w:val="24"/>
                <w:szCs w:val="18"/>
                <w:lang w:eastAsia="ja-JP"/>
              </w:rPr>
            </w:pPr>
            <w:r w:rsidRPr="00716252">
              <w:rPr>
                <w:rFonts w:eastAsia="MS PGothic" w:cs="Arial"/>
                <w:kern w:val="24"/>
                <w:szCs w:val="18"/>
                <w:lang w:eastAsia="ja-JP"/>
              </w:rPr>
              <w:t>25</w:t>
            </w:r>
            <w:r>
              <w:rPr>
                <w:rFonts w:eastAsia="MS PGothic" w:cs="Arial"/>
                <w:kern w:val="24"/>
                <w:szCs w:val="18"/>
                <w:lang w:eastAsia="ja-JP"/>
              </w:rPr>
              <w:t>50</w:t>
            </w:r>
            <w:r w:rsidRPr="00716252">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6AE6C4F0" w14:textId="77777777" w:rsidR="00A929B0" w:rsidRPr="00762E45" w:rsidRDefault="00A929B0" w:rsidP="00A929B0">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21E1E81" w14:textId="2D177A83" w:rsidR="00A929B0" w:rsidRPr="00596FAC" w:rsidRDefault="00A929B0" w:rsidP="00A929B0">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8850352" w14:textId="4EEE1170" w:rsidR="00A929B0" w:rsidRPr="00A929B0" w:rsidRDefault="001518FE" w:rsidP="00A929B0">
            <w:pPr>
              <w:pStyle w:val="TAC"/>
              <w:rPr>
                <w:rFonts w:eastAsia="Calibri" w:cs="Arial"/>
                <w:kern w:val="2"/>
                <w:szCs w:val="18"/>
              </w:rPr>
            </w:pPr>
            <w:r w:rsidRPr="00596FAC">
              <w:rPr>
                <w:rFonts w:eastAsia="Calibri" w:cs="Arial"/>
                <w:color w:val="000000" w:themeColor="text1"/>
                <w:kern w:val="2"/>
                <w:szCs w:val="18"/>
              </w:rPr>
              <w:t>≥</w:t>
            </w:r>
            <w:r w:rsidR="00A929B0"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D2D11" w14:textId="4EBF479B" w:rsidR="00A929B0" w:rsidRPr="00596FAC" w:rsidRDefault="00A929B0" w:rsidP="00A929B0">
            <w:pPr>
              <w:pStyle w:val="TAC"/>
              <w:rPr>
                <w:rFonts w:eastAsia="Calibri"/>
                <w:color w:val="000000" w:themeColor="text1"/>
                <w:kern w:val="2"/>
                <w:szCs w:val="18"/>
              </w:rPr>
            </w:pPr>
            <w:r>
              <w:rPr>
                <w:rFonts w:eastAsia="Calibri"/>
                <w:color w:val="000000" w:themeColor="text1"/>
                <w:kern w:val="2"/>
                <w:szCs w:val="18"/>
              </w:rPr>
              <w:t>A</w:t>
            </w:r>
            <w:r w:rsidR="00D662BD">
              <w:rPr>
                <w:rFonts w:eastAsia="Calibri"/>
                <w:color w:val="000000" w:themeColor="text1"/>
                <w:kern w:val="2"/>
                <w:szCs w:val="18"/>
              </w:rPr>
              <w:t>6</w:t>
            </w:r>
          </w:p>
        </w:tc>
      </w:tr>
      <w:tr w:rsidR="00A929B0" w14:paraId="380027CD" w14:textId="77777777" w:rsidTr="002C62DC">
        <w:trPr>
          <w:trHeight w:val="245"/>
        </w:trPr>
        <w:tc>
          <w:tcPr>
            <w:tcW w:w="1199" w:type="dxa"/>
            <w:vMerge/>
            <w:tcBorders>
              <w:left w:val="single" w:sz="4" w:space="0" w:color="auto"/>
              <w:bottom w:val="nil"/>
              <w:right w:val="single" w:sz="4" w:space="0" w:color="auto"/>
            </w:tcBorders>
          </w:tcPr>
          <w:p w14:paraId="73CBBABE" w14:textId="77777777" w:rsidR="00A929B0" w:rsidRPr="00596FAC" w:rsidRDefault="00A929B0" w:rsidP="00A929B0">
            <w:pPr>
              <w:pStyle w:val="TAC"/>
              <w:rPr>
                <w:lang w:eastAsia="en-GB"/>
              </w:rPr>
            </w:pPr>
          </w:p>
        </w:tc>
        <w:tc>
          <w:tcPr>
            <w:tcW w:w="2002" w:type="dxa"/>
            <w:vMerge/>
            <w:tcBorders>
              <w:left w:val="single" w:sz="4" w:space="0" w:color="auto"/>
              <w:bottom w:val="nil"/>
              <w:right w:val="single" w:sz="4" w:space="0" w:color="auto"/>
            </w:tcBorders>
          </w:tcPr>
          <w:p w14:paraId="69C811D1" w14:textId="77777777" w:rsidR="00A929B0" w:rsidRPr="00762E45" w:rsidRDefault="00A929B0" w:rsidP="00A929B0">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B607670" w14:textId="15B812A5" w:rsidR="00A929B0" w:rsidRPr="00596FAC" w:rsidRDefault="00A929B0" w:rsidP="00A929B0">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EAC75A9" w14:textId="61F02CFA" w:rsidR="00A929B0" w:rsidRPr="00A929B0" w:rsidRDefault="001518FE" w:rsidP="00A929B0">
            <w:pPr>
              <w:pStyle w:val="TAC"/>
              <w:rPr>
                <w:rFonts w:eastAsia="Calibri" w:cs="Arial"/>
                <w:kern w:val="2"/>
                <w:szCs w:val="18"/>
              </w:rPr>
            </w:pPr>
            <w:r>
              <w:rPr>
                <w:rFonts w:eastAsia="Calibri" w:cs="Arial"/>
                <w:kern w:val="2"/>
                <w:sz w:val="16"/>
                <w:szCs w:val="18"/>
              </w:rPr>
              <w:t>&lt;</w:t>
            </w:r>
            <w:r w:rsidR="00A929B0"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ABF78" w14:textId="385239DA" w:rsidR="00A929B0" w:rsidRPr="00596FAC" w:rsidRDefault="00A929B0" w:rsidP="00A929B0">
            <w:pPr>
              <w:pStyle w:val="TAC"/>
              <w:rPr>
                <w:rFonts w:eastAsia="Calibri"/>
                <w:color w:val="000000" w:themeColor="text1"/>
                <w:kern w:val="2"/>
                <w:szCs w:val="18"/>
              </w:rPr>
            </w:pPr>
            <w:r>
              <w:rPr>
                <w:rFonts w:eastAsia="Calibri"/>
                <w:color w:val="000000" w:themeColor="text1"/>
                <w:kern w:val="2"/>
                <w:szCs w:val="18"/>
              </w:rPr>
              <w:t>A</w:t>
            </w:r>
            <w:r w:rsidR="00221332">
              <w:rPr>
                <w:rFonts w:eastAsia="Calibri"/>
                <w:color w:val="000000" w:themeColor="text1"/>
                <w:kern w:val="2"/>
                <w:szCs w:val="18"/>
              </w:rPr>
              <w:t>5</w:t>
            </w:r>
          </w:p>
        </w:tc>
      </w:tr>
      <w:tr w:rsidR="00A929B0" w14:paraId="5EB128BD" w14:textId="77777777" w:rsidTr="002C62DC">
        <w:trPr>
          <w:trHeight w:val="237"/>
        </w:trPr>
        <w:tc>
          <w:tcPr>
            <w:tcW w:w="1199" w:type="dxa"/>
            <w:vMerge w:val="restart"/>
            <w:tcBorders>
              <w:top w:val="single" w:sz="4" w:space="0" w:color="auto"/>
              <w:left w:val="single" w:sz="4" w:space="0" w:color="auto"/>
              <w:right w:val="single" w:sz="4" w:space="0" w:color="auto"/>
            </w:tcBorders>
          </w:tcPr>
          <w:p w14:paraId="7903A8B4" w14:textId="6C6E707D" w:rsidR="00A929B0" w:rsidRPr="00596FAC" w:rsidRDefault="00A929B0" w:rsidP="00A929B0">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1C6BFB4D" w14:textId="6E19220A" w:rsidR="00A929B0" w:rsidRPr="00762E45" w:rsidRDefault="00A929B0" w:rsidP="00A929B0">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45</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2562.5</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759480D3" w14:textId="283CAFBB" w:rsidR="00A929B0" w:rsidRPr="00596FAC" w:rsidRDefault="00A929B0" w:rsidP="00A929B0">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D1F2645" w14:textId="6E0073F3" w:rsidR="00A929B0" w:rsidRPr="00A929B0" w:rsidRDefault="001518FE" w:rsidP="00A929B0">
            <w:pPr>
              <w:pStyle w:val="TAC"/>
              <w:rPr>
                <w:rFonts w:eastAsia="Calibri" w:cs="Arial"/>
                <w:kern w:val="2"/>
                <w:szCs w:val="18"/>
              </w:rPr>
            </w:pPr>
            <w:r w:rsidRPr="00596FAC">
              <w:rPr>
                <w:rFonts w:eastAsia="Calibri" w:cs="Arial"/>
                <w:color w:val="000000" w:themeColor="text1"/>
                <w:kern w:val="2"/>
                <w:szCs w:val="18"/>
              </w:rPr>
              <w:t>≥</w:t>
            </w:r>
            <w:r w:rsidR="00A929B0"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C1C95" w14:textId="5A31FEC6" w:rsidR="00A929B0" w:rsidRPr="00596FAC" w:rsidRDefault="00A929B0" w:rsidP="00A929B0">
            <w:pPr>
              <w:pStyle w:val="TAC"/>
              <w:rPr>
                <w:rFonts w:eastAsia="Calibri"/>
                <w:color w:val="000000" w:themeColor="text1"/>
                <w:kern w:val="2"/>
                <w:szCs w:val="18"/>
              </w:rPr>
            </w:pPr>
            <w:r>
              <w:rPr>
                <w:rFonts w:eastAsia="Calibri"/>
                <w:color w:val="000000" w:themeColor="text1"/>
                <w:kern w:val="2"/>
                <w:szCs w:val="18"/>
              </w:rPr>
              <w:t>A</w:t>
            </w:r>
            <w:r w:rsidR="00D662BD">
              <w:rPr>
                <w:rFonts w:eastAsia="Calibri"/>
                <w:color w:val="000000" w:themeColor="text1"/>
                <w:kern w:val="2"/>
                <w:szCs w:val="18"/>
              </w:rPr>
              <w:t>6</w:t>
            </w:r>
          </w:p>
        </w:tc>
      </w:tr>
      <w:tr w:rsidR="00A929B0" w14:paraId="01D52BFD" w14:textId="77777777" w:rsidTr="002C62DC">
        <w:trPr>
          <w:trHeight w:val="237"/>
        </w:trPr>
        <w:tc>
          <w:tcPr>
            <w:tcW w:w="1199" w:type="dxa"/>
            <w:vMerge/>
            <w:tcBorders>
              <w:left w:val="single" w:sz="4" w:space="0" w:color="auto"/>
              <w:bottom w:val="nil"/>
              <w:right w:val="single" w:sz="4" w:space="0" w:color="auto"/>
            </w:tcBorders>
          </w:tcPr>
          <w:p w14:paraId="4D74C5BB" w14:textId="77777777" w:rsidR="00A929B0" w:rsidRPr="00596FAC" w:rsidRDefault="00A929B0" w:rsidP="00A929B0">
            <w:pPr>
              <w:pStyle w:val="TAC"/>
              <w:rPr>
                <w:lang w:eastAsia="en-GB"/>
              </w:rPr>
            </w:pPr>
          </w:p>
        </w:tc>
        <w:tc>
          <w:tcPr>
            <w:tcW w:w="2002" w:type="dxa"/>
            <w:vMerge/>
            <w:tcBorders>
              <w:left w:val="single" w:sz="4" w:space="0" w:color="auto"/>
              <w:bottom w:val="nil"/>
              <w:right w:val="single" w:sz="4" w:space="0" w:color="auto"/>
            </w:tcBorders>
          </w:tcPr>
          <w:p w14:paraId="13D2866E" w14:textId="77777777" w:rsidR="00A929B0" w:rsidRPr="00762E45" w:rsidRDefault="00A929B0" w:rsidP="00A929B0">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E7BE83B" w14:textId="58B64A5E" w:rsidR="00A929B0" w:rsidRPr="00596FAC" w:rsidRDefault="00A929B0" w:rsidP="00A929B0">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288D0BD" w14:textId="0194BBF4" w:rsidR="00A929B0" w:rsidRPr="00A929B0" w:rsidRDefault="001518FE" w:rsidP="00A929B0">
            <w:pPr>
              <w:pStyle w:val="TAC"/>
              <w:rPr>
                <w:rFonts w:eastAsia="Calibri" w:cs="Arial"/>
                <w:kern w:val="2"/>
                <w:szCs w:val="18"/>
              </w:rPr>
            </w:pPr>
            <w:r>
              <w:rPr>
                <w:rFonts w:eastAsia="Calibri" w:cs="Arial"/>
                <w:kern w:val="2"/>
                <w:sz w:val="16"/>
                <w:szCs w:val="18"/>
              </w:rPr>
              <w:t>&lt;</w:t>
            </w:r>
            <w:r w:rsidR="00A929B0"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CAA12" w14:textId="2E1652AB" w:rsidR="00A929B0" w:rsidRPr="00596FAC" w:rsidRDefault="00A929B0" w:rsidP="00A929B0">
            <w:pPr>
              <w:pStyle w:val="TAC"/>
              <w:rPr>
                <w:rFonts w:eastAsia="Calibri"/>
                <w:color w:val="000000" w:themeColor="text1"/>
                <w:kern w:val="2"/>
                <w:szCs w:val="18"/>
              </w:rPr>
            </w:pPr>
            <w:r>
              <w:rPr>
                <w:rFonts w:eastAsia="Calibri"/>
                <w:color w:val="000000" w:themeColor="text1"/>
                <w:kern w:val="2"/>
                <w:szCs w:val="18"/>
              </w:rPr>
              <w:t>A</w:t>
            </w:r>
            <w:r w:rsidR="00221332">
              <w:rPr>
                <w:rFonts w:eastAsia="Calibri"/>
                <w:color w:val="000000" w:themeColor="text1"/>
                <w:kern w:val="2"/>
                <w:szCs w:val="18"/>
              </w:rPr>
              <w:t>5</w:t>
            </w:r>
          </w:p>
        </w:tc>
      </w:tr>
      <w:tr w:rsidR="00046054" w14:paraId="7CE250AB" w14:textId="77777777" w:rsidTr="002C62DC">
        <w:trPr>
          <w:trHeight w:val="237"/>
        </w:trPr>
        <w:tc>
          <w:tcPr>
            <w:tcW w:w="1199" w:type="dxa"/>
            <w:vMerge w:val="restart"/>
            <w:tcBorders>
              <w:top w:val="single" w:sz="4" w:space="0" w:color="auto"/>
              <w:left w:val="single" w:sz="4" w:space="0" w:color="auto"/>
              <w:right w:val="single" w:sz="4" w:space="0" w:color="auto"/>
            </w:tcBorders>
          </w:tcPr>
          <w:p w14:paraId="6FA0819D" w14:textId="1071624E" w:rsidR="00046054" w:rsidRPr="00596FAC" w:rsidRDefault="00046054" w:rsidP="00716252">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7B9959E5" w14:textId="0C778D53" w:rsidR="00046054" w:rsidRPr="00762E45" w:rsidRDefault="00046054" w:rsidP="00762E45">
            <w:pPr>
              <w:pStyle w:val="TAC"/>
              <w:rPr>
                <w:rFonts w:eastAsia="MS PGothic" w:cs="Arial"/>
                <w:kern w:val="24"/>
                <w:szCs w:val="18"/>
                <w:lang w:eastAsia="ja-JP"/>
              </w:rPr>
            </w:pPr>
            <w:r w:rsidRPr="00762E45">
              <w:rPr>
                <w:rFonts w:eastAsia="MS PGothic" w:cs="Arial"/>
                <w:kern w:val="24"/>
                <w:szCs w:val="18"/>
                <w:lang w:eastAsia="ja-JP"/>
              </w:rPr>
              <w:t>25</w:t>
            </w:r>
            <w:r w:rsidR="00602A5F">
              <w:rPr>
                <w:rFonts w:eastAsia="MS PGothic" w:cs="Arial"/>
                <w:kern w:val="24"/>
                <w:szCs w:val="18"/>
                <w:lang w:eastAsia="ja-JP"/>
              </w:rPr>
              <w:t>4</w:t>
            </w:r>
            <w:r w:rsidR="000D397F">
              <w:rPr>
                <w:rFonts w:eastAsia="MS PGothic" w:cs="Arial"/>
                <w:kern w:val="24"/>
                <w:szCs w:val="18"/>
                <w:lang w:eastAsia="ja-JP"/>
              </w:rPr>
              <w:t>0</w:t>
            </w:r>
            <w:r w:rsidRPr="00762E45">
              <w:rPr>
                <w:rFonts w:eastAsia="MS PGothic" w:cs="Arial"/>
                <w:kern w:val="24"/>
                <w:szCs w:val="18"/>
                <w:lang w:eastAsia="ja-JP"/>
              </w:rPr>
              <w:t xml:space="preserve">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w:t>
            </w:r>
            <w:r w:rsidR="00762E45" w:rsidRPr="00762E45">
              <w:rPr>
                <w:rFonts w:eastAsia="MS PGothic" w:cs="Arial"/>
                <w:kern w:val="24"/>
                <w:szCs w:val="18"/>
                <w:lang w:eastAsia="ja-JP"/>
              </w:rPr>
              <w:t>60</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451A9BC1" w14:textId="6D6C5A5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28D614CE" w14:textId="62E4D45B" w:rsidR="00046054" w:rsidRPr="00596FAC" w:rsidRDefault="00384DD6" w:rsidP="00716252">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9.72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E8E692" w14:textId="7AD60AE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A7</w:t>
            </w:r>
          </w:p>
        </w:tc>
      </w:tr>
      <w:tr w:rsidR="00046054" w14:paraId="6FB7B504" w14:textId="77777777" w:rsidTr="002C62DC">
        <w:trPr>
          <w:trHeight w:val="237"/>
        </w:trPr>
        <w:tc>
          <w:tcPr>
            <w:tcW w:w="1199" w:type="dxa"/>
            <w:vMerge/>
            <w:tcBorders>
              <w:left w:val="single" w:sz="4" w:space="0" w:color="auto"/>
              <w:right w:val="single" w:sz="4" w:space="0" w:color="auto"/>
            </w:tcBorders>
          </w:tcPr>
          <w:p w14:paraId="113DA3F7" w14:textId="77777777" w:rsidR="00046054" w:rsidRPr="00596FAC" w:rsidRDefault="00046054" w:rsidP="00716252">
            <w:pPr>
              <w:pStyle w:val="TAC"/>
              <w:rPr>
                <w:lang w:eastAsia="en-GB"/>
              </w:rPr>
            </w:pPr>
          </w:p>
        </w:tc>
        <w:tc>
          <w:tcPr>
            <w:tcW w:w="2002" w:type="dxa"/>
            <w:vMerge/>
            <w:tcBorders>
              <w:left w:val="single" w:sz="4" w:space="0" w:color="auto"/>
              <w:right w:val="single" w:sz="4" w:space="0" w:color="auto"/>
            </w:tcBorders>
          </w:tcPr>
          <w:p w14:paraId="04C7E751" w14:textId="77777777" w:rsidR="00046054" w:rsidRPr="00762E45" w:rsidRDefault="00046054" w:rsidP="00762E4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401C4D4" w14:textId="006D5302"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2E8A78C" w14:textId="28A04BC0" w:rsidR="00046054" w:rsidRPr="00596FAC" w:rsidRDefault="003B402E" w:rsidP="00716252">
            <w:pPr>
              <w:pStyle w:val="TAC"/>
              <w:rPr>
                <w:rFonts w:eastAsia="Calibri" w:cs="Arial"/>
                <w:color w:val="000000" w:themeColor="text1"/>
                <w:kern w:val="2"/>
                <w:szCs w:val="18"/>
              </w:rPr>
            </w:pPr>
            <w:r>
              <w:rPr>
                <w:rFonts w:eastAsia="Calibri" w:cs="Arial"/>
                <w:color w:val="000000" w:themeColor="text1"/>
                <w:kern w:val="2"/>
                <w:szCs w:val="18"/>
              </w:rPr>
              <w:t>&gt;</w:t>
            </w:r>
            <w:r w:rsidR="00EA597E" w:rsidRPr="00925019">
              <w:rPr>
                <w:rFonts w:eastAsia="Calibri" w:cs="Arial"/>
                <w:color w:val="000000" w:themeColor="text1"/>
                <w:kern w:val="2"/>
                <w:szCs w:val="18"/>
              </w:rPr>
              <w:t xml:space="preserve"> </w:t>
            </w:r>
            <w:r w:rsidR="00925019" w:rsidRPr="00925019">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077FB" w14:textId="5366E488"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A9</w:t>
            </w:r>
          </w:p>
        </w:tc>
      </w:tr>
      <w:tr w:rsidR="00046054" w14:paraId="66525006" w14:textId="77777777" w:rsidTr="002C62DC">
        <w:trPr>
          <w:trHeight w:val="237"/>
        </w:trPr>
        <w:tc>
          <w:tcPr>
            <w:tcW w:w="1199" w:type="dxa"/>
            <w:vMerge/>
            <w:tcBorders>
              <w:left w:val="single" w:sz="4" w:space="0" w:color="auto"/>
              <w:bottom w:val="single" w:sz="4" w:space="0" w:color="auto"/>
              <w:right w:val="single" w:sz="4" w:space="0" w:color="auto"/>
            </w:tcBorders>
          </w:tcPr>
          <w:p w14:paraId="75A85CAD" w14:textId="77777777" w:rsidR="00046054" w:rsidRPr="00596FAC" w:rsidRDefault="00046054" w:rsidP="00716252">
            <w:pPr>
              <w:pStyle w:val="TAC"/>
              <w:rPr>
                <w:lang w:eastAsia="en-GB"/>
              </w:rPr>
            </w:pPr>
          </w:p>
        </w:tc>
        <w:tc>
          <w:tcPr>
            <w:tcW w:w="2002" w:type="dxa"/>
            <w:vMerge/>
            <w:tcBorders>
              <w:left w:val="single" w:sz="4" w:space="0" w:color="auto"/>
              <w:bottom w:val="single" w:sz="4" w:space="0" w:color="auto"/>
              <w:right w:val="single" w:sz="4" w:space="0" w:color="auto"/>
            </w:tcBorders>
          </w:tcPr>
          <w:p w14:paraId="56F84D5C" w14:textId="77777777" w:rsidR="00046054" w:rsidRPr="00762E45" w:rsidRDefault="00046054" w:rsidP="00762E45">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EBCADA6" w14:textId="2D5A1CBC" w:rsidR="00046054" w:rsidRPr="00596FAC" w:rsidRDefault="00046054" w:rsidP="00716252">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75E6A01" w14:textId="54BBFAA1" w:rsidR="00046054" w:rsidRPr="00596FAC" w:rsidRDefault="003B402E" w:rsidP="00716252">
            <w:pPr>
              <w:pStyle w:val="TAC"/>
              <w:rPr>
                <w:rFonts w:eastAsia="Calibri" w:cs="Arial"/>
                <w:color w:val="000000" w:themeColor="text1"/>
                <w:kern w:val="2"/>
                <w:szCs w:val="18"/>
              </w:rPr>
            </w:pPr>
            <w:r w:rsidRPr="00997CAA">
              <w:rPr>
                <w:rFonts w:eastAsia="Calibri" w:cs="Arial"/>
                <w:color w:val="000000" w:themeColor="text1"/>
                <w:kern w:val="2"/>
                <w:szCs w:val="18"/>
              </w:rPr>
              <w:t>≤</w:t>
            </w:r>
            <w:r w:rsidR="00046054">
              <w:rPr>
                <w:rFonts w:eastAsia="Calibri" w:cs="Arial"/>
                <w:color w:val="000000" w:themeColor="text1"/>
                <w:kern w:val="2"/>
                <w:szCs w:val="18"/>
              </w:rPr>
              <w:t xml:space="preserve"> </w:t>
            </w:r>
            <w:r w:rsidR="00925019">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15AB1C" w14:textId="134F7CA9" w:rsidR="00046054" w:rsidRPr="00596FAC" w:rsidRDefault="00046054" w:rsidP="00716252">
            <w:pPr>
              <w:pStyle w:val="TAC"/>
              <w:rPr>
                <w:rFonts w:eastAsia="Calibri"/>
                <w:color w:val="000000" w:themeColor="text1"/>
                <w:kern w:val="2"/>
                <w:szCs w:val="18"/>
              </w:rPr>
            </w:pPr>
            <w:r>
              <w:rPr>
                <w:rFonts w:eastAsia="Calibri"/>
                <w:color w:val="000000" w:themeColor="text1"/>
                <w:kern w:val="2"/>
                <w:szCs w:val="18"/>
              </w:rPr>
              <w:t>A10</w:t>
            </w:r>
          </w:p>
        </w:tc>
      </w:tr>
      <w:tr w:rsidR="00716252" w14:paraId="5736044D" w14:textId="77777777" w:rsidTr="002C62DC">
        <w:trPr>
          <w:trHeight w:val="237"/>
        </w:trPr>
        <w:tc>
          <w:tcPr>
            <w:tcW w:w="1199" w:type="dxa"/>
            <w:tcBorders>
              <w:top w:val="single" w:sz="4" w:space="0" w:color="auto"/>
              <w:left w:val="single" w:sz="4" w:space="0" w:color="auto"/>
              <w:bottom w:val="nil"/>
              <w:right w:val="single" w:sz="4" w:space="0" w:color="auto"/>
            </w:tcBorders>
            <w:hideMark/>
          </w:tcPr>
          <w:p w14:paraId="4EAE1AB3" w14:textId="77777777" w:rsidR="00716252" w:rsidRPr="00596FAC" w:rsidRDefault="00716252" w:rsidP="00716252">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0843173A" w14:textId="29A4609E" w:rsidR="00716252" w:rsidRPr="00596FAC" w:rsidRDefault="00716252" w:rsidP="00762E45">
            <w:pPr>
              <w:pStyle w:val="TAC"/>
              <w:rPr>
                <w:rFonts w:eastAsia="MS PGothic" w:cs="Arial"/>
                <w:kern w:val="24"/>
                <w:szCs w:val="18"/>
                <w:lang w:eastAsia="ja-JP"/>
              </w:rPr>
            </w:pPr>
            <w:r w:rsidRPr="00762E45">
              <w:rPr>
                <w:rFonts w:eastAsia="MS PGothic" w:cs="Arial"/>
                <w:kern w:val="24"/>
                <w:szCs w:val="18"/>
                <w:lang w:eastAsia="ja-JP"/>
              </w:rPr>
              <w:t>25</w:t>
            </w:r>
            <w:r w:rsidR="004219E8">
              <w:rPr>
                <w:rFonts w:eastAsia="MS PGothic" w:cs="Arial"/>
                <w:kern w:val="24"/>
                <w:szCs w:val="18"/>
                <w:lang w:eastAsia="ja-JP"/>
              </w:rPr>
              <w:t>34</w:t>
            </w:r>
            <w:r w:rsidRPr="00762E45">
              <w:rPr>
                <w:rFonts w:eastAsia="MS PGothic" w:cs="Arial"/>
                <w:kern w:val="24"/>
                <w:szCs w:val="18"/>
                <w:lang w:eastAsia="ja-JP"/>
              </w:rPr>
              <w:t xml:space="preserve">.5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10DEC984"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4DE57E55" w14:textId="77777777" w:rsidR="00716252" w:rsidRPr="00596FAC" w:rsidRDefault="00716252" w:rsidP="00716252">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782C5140" w14:textId="77777777" w:rsidR="00716252" w:rsidRPr="00596FAC" w:rsidRDefault="00716252" w:rsidP="00716252">
            <w:pPr>
              <w:pStyle w:val="TAC"/>
              <w:rPr>
                <w:lang w:eastAsia="en-GB"/>
              </w:rPr>
            </w:pPr>
            <w:r w:rsidRPr="00596FAC">
              <w:rPr>
                <w:rFonts w:eastAsia="Calibri"/>
                <w:color w:val="000000" w:themeColor="text1"/>
                <w:kern w:val="2"/>
                <w:szCs w:val="18"/>
              </w:rPr>
              <w:t>A5</w:t>
            </w:r>
          </w:p>
        </w:tc>
      </w:tr>
      <w:tr w:rsidR="00716252" w14:paraId="26387A2C" w14:textId="77777777" w:rsidTr="00762415">
        <w:trPr>
          <w:trHeight w:val="187"/>
        </w:trPr>
        <w:tc>
          <w:tcPr>
            <w:tcW w:w="1199" w:type="dxa"/>
            <w:tcBorders>
              <w:top w:val="nil"/>
              <w:left w:val="single" w:sz="4" w:space="0" w:color="auto"/>
              <w:bottom w:val="nil"/>
              <w:right w:val="single" w:sz="4" w:space="0" w:color="auto"/>
            </w:tcBorders>
          </w:tcPr>
          <w:p w14:paraId="4E4FE825"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6A89BC0A"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0FFBB5A"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2DC33EDE" w14:textId="10B38FEC" w:rsidR="00716252" w:rsidRPr="00596FAC" w:rsidRDefault="00716252" w:rsidP="00716252">
            <w:pPr>
              <w:pStyle w:val="TAC"/>
              <w:rPr>
                <w:lang w:eastAsia="en-GB"/>
              </w:rPr>
            </w:pPr>
            <w:r w:rsidRPr="00596FAC">
              <w:rPr>
                <w:rFonts w:eastAsia="Calibri" w:cs="Arial"/>
                <w:color w:val="000000" w:themeColor="text1"/>
                <w:kern w:val="2"/>
                <w:szCs w:val="18"/>
              </w:rPr>
              <w:t xml:space="preserve">&gt; </w:t>
            </w:r>
            <w:r w:rsidR="002B49C2">
              <w:rPr>
                <w:rFonts w:eastAsia="Calibri" w:cs="Arial"/>
                <w:color w:val="000000" w:themeColor="text1"/>
                <w:kern w:val="2"/>
                <w:szCs w:val="18"/>
              </w:rPr>
              <w:t>12.6</w:t>
            </w:r>
          </w:p>
        </w:tc>
        <w:tc>
          <w:tcPr>
            <w:tcW w:w="850" w:type="dxa"/>
            <w:tcBorders>
              <w:top w:val="single" w:sz="4" w:space="0" w:color="auto"/>
              <w:left w:val="single" w:sz="4" w:space="0" w:color="auto"/>
              <w:bottom w:val="single" w:sz="4" w:space="0" w:color="auto"/>
              <w:right w:val="single" w:sz="4" w:space="0" w:color="auto"/>
            </w:tcBorders>
          </w:tcPr>
          <w:p w14:paraId="364F95F4" w14:textId="2009CC08" w:rsidR="00716252" w:rsidRPr="00596FAC" w:rsidRDefault="00716252" w:rsidP="00716252">
            <w:pPr>
              <w:pStyle w:val="TAC"/>
              <w:rPr>
                <w:lang w:eastAsia="en-GB"/>
              </w:rPr>
            </w:pPr>
            <w:r w:rsidRPr="00596FAC">
              <w:rPr>
                <w:rFonts w:eastAsia="Calibri"/>
                <w:color w:val="000000" w:themeColor="text1"/>
                <w:kern w:val="2"/>
                <w:szCs w:val="18"/>
              </w:rPr>
              <w:t>A</w:t>
            </w:r>
            <w:r w:rsidR="00E86602">
              <w:rPr>
                <w:rFonts w:eastAsia="Calibri"/>
                <w:color w:val="000000" w:themeColor="text1"/>
                <w:kern w:val="2"/>
                <w:szCs w:val="18"/>
              </w:rPr>
              <w:t>6</w:t>
            </w:r>
          </w:p>
        </w:tc>
      </w:tr>
      <w:tr w:rsidR="00716252" w14:paraId="43DA4A95" w14:textId="77777777" w:rsidTr="008A61CB">
        <w:trPr>
          <w:trHeight w:val="187"/>
        </w:trPr>
        <w:tc>
          <w:tcPr>
            <w:tcW w:w="1199" w:type="dxa"/>
            <w:tcBorders>
              <w:top w:val="nil"/>
              <w:left w:val="single" w:sz="4" w:space="0" w:color="auto"/>
              <w:bottom w:val="nil"/>
              <w:right w:val="single" w:sz="4" w:space="0" w:color="auto"/>
            </w:tcBorders>
          </w:tcPr>
          <w:p w14:paraId="5FB3BD3A" w14:textId="77777777" w:rsidR="00716252" w:rsidRPr="00596FAC" w:rsidRDefault="00716252"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0D6F52B5"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2C4AE2B"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4E5A54E1" w14:textId="737628BE" w:rsidR="00716252" w:rsidRPr="00596FAC" w:rsidRDefault="008A61CB" w:rsidP="00716252">
            <w:pPr>
              <w:pStyle w:val="TAC"/>
              <w:rPr>
                <w:lang w:eastAsia="en-GB"/>
              </w:rPr>
            </w:pPr>
            <w:r>
              <w:rPr>
                <w:lang w:eastAsia="en-GB"/>
              </w:rPr>
              <w:t>&gt; 16.02</w:t>
            </w:r>
          </w:p>
        </w:tc>
        <w:tc>
          <w:tcPr>
            <w:tcW w:w="850" w:type="dxa"/>
            <w:tcBorders>
              <w:top w:val="single" w:sz="4" w:space="0" w:color="auto"/>
              <w:left w:val="single" w:sz="4" w:space="0" w:color="auto"/>
              <w:bottom w:val="single" w:sz="4" w:space="0" w:color="auto"/>
              <w:right w:val="single" w:sz="4" w:space="0" w:color="auto"/>
            </w:tcBorders>
          </w:tcPr>
          <w:p w14:paraId="7A770A7D" w14:textId="77777777" w:rsidR="00716252" w:rsidRPr="00596FAC" w:rsidRDefault="00716252" w:rsidP="00716252">
            <w:pPr>
              <w:pStyle w:val="TAC"/>
              <w:rPr>
                <w:lang w:eastAsia="en-GB"/>
              </w:rPr>
            </w:pPr>
            <w:r w:rsidRPr="00596FAC">
              <w:rPr>
                <w:rFonts w:eastAsia="Calibri"/>
                <w:color w:val="000000" w:themeColor="text1"/>
                <w:kern w:val="2"/>
                <w:szCs w:val="18"/>
              </w:rPr>
              <w:t>A9</w:t>
            </w:r>
          </w:p>
        </w:tc>
      </w:tr>
      <w:tr w:rsidR="008A61CB" w14:paraId="42800108" w14:textId="77777777" w:rsidTr="008A61CB">
        <w:trPr>
          <w:trHeight w:val="187"/>
        </w:trPr>
        <w:tc>
          <w:tcPr>
            <w:tcW w:w="1199" w:type="dxa"/>
            <w:tcBorders>
              <w:top w:val="nil"/>
              <w:left w:val="single" w:sz="4" w:space="0" w:color="auto"/>
              <w:bottom w:val="nil"/>
              <w:right w:val="single" w:sz="4" w:space="0" w:color="auto"/>
            </w:tcBorders>
          </w:tcPr>
          <w:p w14:paraId="05897138" w14:textId="77777777" w:rsidR="008A61CB" w:rsidRPr="00596FAC" w:rsidRDefault="008A61CB" w:rsidP="00716252">
            <w:pPr>
              <w:pStyle w:val="TAC"/>
              <w:rPr>
                <w:lang w:eastAsia="en-GB"/>
              </w:rPr>
            </w:pPr>
          </w:p>
        </w:tc>
        <w:tc>
          <w:tcPr>
            <w:tcW w:w="2002" w:type="dxa"/>
            <w:tcBorders>
              <w:top w:val="nil"/>
              <w:left w:val="single" w:sz="4" w:space="0" w:color="auto"/>
              <w:bottom w:val="nil"/>
              <w:right w:val="single" w:sz="4" w:space="0" w:color="auto"/>
            </w:tcBorders>
            <w:vAlign w:val="center"/>
          </w:tcPr>
          <w:p w14:paraId="04C92AE5" w14:textId="77777777" w:rsidR="008A61CB" w:rsidRPr="00596FAC" w:rsidRDefault="008A61CB"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47F337D" w14:textId="4A271C18" w:rsidR="008A61CB" w:rsidRPr="00596FAC" w:rsidRDefault="00D82C00" w:rsidP="00716252">
            <w:pPr>
              <w:pStyle w:val="TAC"/>
              <w:rPr>
                <w:rFonts w:eastAsia="Calibri" w:cs="Arial"/>
                <w:color w:val="000000" w:themeColor="text1"/>
                <w:kern w:val="2"/>
                <w:szCs w:val="18"/>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0EE700E7" w14:textId="492C5839" w:rsidR="008A61CB" w:rsidRPr="00EA5A4D" w:rsidRDefault="00D82C00" w:rsidP="00EA5A4D">
            <w:pPr>
              <w:pStyle w:val="TAC"/>
              <w:rPr>
                <w:lang w:eastAsia="en-GB"/>
              </w:rPr>
            </w:pPr>
            <w:r w:rsidRPr="00997CAA">
              <w:rPr>
                <w:rFonts w:eastAsia="Calibri" w:cs="Arial"/>
                <w:color w:val="000000" w:themeColor="text1"/>
                <w:kern w:val="2"/>
                <w:szCs w:val="18"/>
              </w:rPr>
              <w:t>≤</w:t>
            </w:r>
            <w:r>
              <w:rPr>
                <w:lang w:eastAsia="en-GB"/>
              </w:rPr>
              <w:t xml:space="preserve"> 16.02</w:t>
            </w:r>
            <w:r w:rsidR="00EA5A4D">
              <w:rPr>
                <w:lang w:eastAsia="en-GB"/>
              </w:rPr>
              <w:t xml:space="preserve">, </w:t>
            </w:r>
            <w:r w:rsidRPr="00596FAC">
              <w:rPr>
                <w:rFonts w:eastAsia="Calibri" w:cs="Arial"/>
                <w:color w:val="000000" w:themeColor="text1"/>
                <w:kern w:val="2"/>
                <w:szCs w:val="18"/>
              </w:rPr>
              <w:t>≥</w:t>
            </w:r>
            <w:r w:rsidRPr="00A929B0">
              <w:rPr>
                <w:rFonts w:eastAsia="Calibri" w:cs="Arial"/>
                <w:kern w:val="2"/>
                <w:sz w:val="16"/>
                <w:szCs w:val="18"/>
              </w:rPr>
              <w:t xml:space="preserve"> </w:t>
            </w:r>
            <w:r w:rsidR="007356D6">
              <w:rPr>
                <w:rFonts w:eastAsia="Calibri" w:cs="Arial"/>
                <w:kern w:val="2"/>
                <w:sz w:val="16"/>
                <w:szCs w:val="18"/>
              </w:rPr>
              <w:t>9.72</w:t>
            </w:r>
          </w:p>
        </w:tc>
        <w:tc>
          <w:tcPr>
            <w:tcW w:w="850" w:type="dxa"/>
            <w:tcBorders>
              <w:top w:val="single" w:sz="4" w:space="0" w:color="auto"/>
              <w:left w:val="single" w:sz="4" w:space="0" w:color="auto"/>
              <w:bottom w:val="single" w:sz="4" w:space="0" w:color="auto"/>
              <w:right w:val="single" w:sz="4" w:space="0" w:color="auto"/>
            </w:tcBorders>
          </w:tcPr>
          <w:p w14:paraId="4F1A6420" w14:textId="16276B70" w:rsidR="008A61CB" w:rsidRPr="00596FAC" w:rsidRDefault="007E3C94" w:rsidP="00716252">
            <w:pPr>
              <w:pStyle w:val="TAC"/>
              <w:rPr>
                <w:rFonts w:eastAsia="Calibri"/>
                <w:color w:val="000000" w:themeColor="text1"/>
                <w:kern w:val="2"/>
                <w:szCs w:val="18"/>
              </w:rPr>
            </w:pPr>
            <w:r>
              <w:rPr>
                <w:rFonts w:eastAsia="Calibri"/>
                <w:color w:val="000000" w:themeColor="text1"/>
                <w:kern w:val="2"/>
                <w:szCs w:val="18"/>
              </w:rPr>
              <w:t>A6</w:t>
            </w:r>
          </w:p>
        </w:tc>
      </w:tr>
      <w:tr w:rsidR="00716252" w14:paraId="209C17FF" w14:textId="77777777" w:rsidTr="008A61CB">
        <w:trPr>
          <w:trHeight w:val="187"/>
        </w:trPr>
        <w:tc>
          <w:tcPr>
            <w:tcW w:w="1199" w:type="dxa"/>
            <w:tcBorders>
              <w:top w:val="nil"/>
              <w:left w:val="single" w:sz="4" w:space="0" w:color="auto"/>
              <w:bottom w:val="single" w:sz="4" w:space="0" w:color="auto"/>
              <w:right w:val="single" w:sz="4" w:space="0" w:color="auto"/>
            </w:tcBorders>
          </w:tcPr>
          <w:p w14:paraId="286C02A2" w14:textId="77777777" w:rsidR="00716252" w:rsidRPr="00596FAC"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52ADC5C9" w14:textId="77777777" w:rsidR="00716252" w:rsidRPr="00596FAC"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F898E0D" w14:textId="77777777" w:rsidR="00716252" w:rsidRPr="00596FAC" w:rsidRDefault="00716252" w:rsidP="00716252">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0B1B875B" w14:textId="057F03E8" w:rsidR="00716252" w:rsidRPr="00596FAC" w:rsidRDefault="00716252" w:rsidP="00716252">
            <w:pPr>
              <w:pStyle w:val="TAC"/>
              <w:rPr>
                <w:lang w:eastAsia="en-GB"/>
              </w:rPr>
            </w:pPr>
            <w:r w:rsidRPr="00596FAC">
              <w:rPr>
                <w:rFonts w:eastAsia="Calibri" w:cs="Arial"/>
                <w:color w:val="000000" w:themeColor="text1"/>
                <w:kern w:val="2"/>
                <w:szCs w:val="18"/>
              </w:rPr>
              <w:t xml:space="preserve">&lt; </w:t>
            </w:r>
            <w:r w:rsidR="008A61CB">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tcPr>
          <w:p w14:paraId="3A2460A3" w14:textId="77777777" w:rsidR="00716252" w:rsidRPr="00596FAC" w:rsidRDefault="00716252" w:rsidP="00716252">
            <w:pPr>
              <w:pStyle w:val="TAC"/>
              <w:rPr>
                <w:lang w:eastAsia="en-GB"/>
              </w:rPr>
            </w:pPr>
            <w:r w:rsidRPr="00596FAC">
              <w:rPr>
                <w:rFonts w:eastAsia="Calibri"/>
                <w:color w:val="000000" w:themeColor="text1"/>
                <w:kern w:val="2"/>
                <w:szCs w:val="18"/>
              </w:rPr>
              <w:t>A10</w:t>
            </w:r>
          </w:p>
        </w:tc>
      </w:tr>
      <w:tr w:rsidR="00716252" w14:paraId="09C95992" w14:textId="77777777" w:rsidTr="008A61CB">
        <w:trPr>
          <w:trHeight w:val="187"/>
        </w:trPr>
        <w:tc>
          <w:tcPr>
            <w:tcW w:w="1199" w:type="dxa"/>
            <w:tcBorders>
              <w:top w:val="single" w:sz="4" w:space="0" w:color="auto"/>
              <w:left w:val="single" w:sz="4" w:space="0" w:color="auto"/>
              <w:bottom w:val="nil"/>
              <w:right w:val="single" w:sz="4" w:space="0" w:color="auto"/>
            </w:tcBorders>
            <w:hideMark/>
          </w:tcPr>
          <w:p w14:paraId="1F514FC1" w14:textId="77777777" w:rsidR="00716252" w:rsidRDefault="00716252" w:rsidP="00716252">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0D6D68D9" w14:textId="663ACC83" w:rsidR="00716252" w:rsidRDefault="00716252" w:rsidP="00716252">
            <w:pPr>
              <w:pStyle w:val="TAC"/>
              <w:rPr>
                <w:rFonts w:eastAsia="MS PGothic" w:cs="Arial"/>
                <w:kern w:val="24"/>
                <w:szCs w:val="18"/>
                <w:lang w:eastAsia="ja-JP"/>
              </w:rPr>
            </w:pPr>
            <w:r w:rsidRPr="00762E45">
              <w:rPr>
                <w:rFonts w:eastAsia="MS PGothic" w:cs="Arial"/>
                <w:kern w:val="24"/>
                <w:szCs w:val="18"/>
                <w:lang w:eastAsia="ja-JP"/>
              </w:rPr>
              <w:t xml:space="preserve">2515 ≤ </w:t>
            </w:r>
            <w:r w:rsidR="00593F84">
              <w:rPr>
                <w:rFonts w:eastAsia="MS PGothic" w:cs="Arial"/>
                <w:kern w:val="24"/>
                <w:szCs w:val="18"/>
                <w:lang w:eastAsia="ja-JP"/>
              </w:rPr>
              <w:t>F</w:t>
            </w:r>
            <w:r w:rsidR="00593F84">
              <w:rPr>
                <w:rFonts w:eastAsia="MS PGothic" w:cs="Arial"/>
                <w:kern w:val="24"/>
                <w:szCs w:val="18"/>
                <w:vertAlign w:val="subscript"/>
                <w:lang w:eastAsia="ja-JP"/>
              </w:rPr>
              <w:t>C</w:t>
            </w:r>
            <w:r w:rsidRPr="00762E45">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395BF61E"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17FDB9F6"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BD3DCC5"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716252" w14:paraId="1919C299" w14:textId="77777777" w:rsidTr="00762415">
        <w:trPr>
          <w:trHeight w:val="187"/>
        </w:trPr>
        <w:tc>
          <w:tcPr>
            <w:tcW w:w="1199" w:type="dxa"/>
            <w:tcBorders>
              <w:top w:val="nil"/>
              <w:left w:val="single" w:sz="4" w:space="0" w:color="auto"/>
              <w:bottom w:val="nil"/>
              <w:right w:val="single" w:sz="4" w:space="0" w:color="auto"/>
            </w:tcBorders>
          </w:tcPr>
          <w:p w14:paraId="0C7DEE04"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620B6DD"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40142AF4"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60C0B75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5C46899A"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716252" w14:paraId="01202E78" w14:textId="77777777" w:rsidTr="00762415">
        <w:trPr>
          <w:trHeight w:val="70"/>
        </w:trPr>
        <w:tc>
          <w:tcPr>
            <w:tcW w:w="1199" w:type="dxa"/>
            <w:tcBorders>
              <w:top w:val="nil"/>
              <w:left w:val="single" w:sz="4" w:space="0" w:color="auto"/>
              <w:bottom w:val="nil"/>
              <w:right w:val="single" w:sz="4" w:space="0" w:color="auto"/>
            </w:tcBorders>
          </w:tcPr>
          <w:p w14:paraId="0C4B1F6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900989F"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6EBDC4F"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016FA6A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33593A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716252" w14:paraId="1FDB0B56" w14:textId="77777777" w:rsidTr="00762415">
        <w:trPr>
          <w:trHeight w:val="187"/>
        </w:trPr>
        <w:tc>
          <w:tcPr>
            <w:tcW w:w="1199" w:type="dxa"/>
            <w:tcBorders>
              <w:top w:val="nil"/>
              <w:left w:val="single" w:sz="4" w:space="0" w:color="auto"/>
              <w:bottom w:val="nil"/>
              <w:right w:val="single" w:sz="4" w:space="0" w:color="auto"/>
            </w:tcBorders>
          </w:tcPr>
          <w:p w14:paraId="4AA3712C"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B397053"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5970AD9"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6E8819D8"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76546C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716252" w14:paraId="7A6DAFF4" w14:textId="77777777" w:rsidTr="00762415">
        <w:trPr>
          <w:trHeight w:val="187"/>
        </w:trPr>
        <w:tc>
          <w:tcPr>
            <w:tcW w:w="1199" w:type="dxa"/>
            <w:tcBorders>
              <w:top w:val="nil"/>
              <w:left w:val="single" w:sz="4" w:space="0" w:color="auto"/>
              <w:bottom w:val="nil"/>
              <w:right w:val="single" w:sz="4" w:space="0" w:color="auto"/>
            </w:tcBorders>
          </w:tcPr>
          <w:p w14:paraId="314EA2E8" w14:textId="77777777" w:rsidR="00716252" w:rsidRDefault="00716252" w:rsidP="00716252">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0CC6EC1" w14:textId="77777777" w:rsidR="00716252" w:rsidRDefault="00716252" w:rsidP="00716252">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DC1BF1A"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7CCD0BE1" w14:textId="77777777" w:rsidR="00716252" w:rsidRPr="00596FAC"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DA2DC"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716252" w14:paraId="59A46DF9" w14:textId="77777777" w:rsidTr="00762415">
        <w:trPr>
          <w:trHeight w:val="187"/>
        </w:trPr>
        <w:tc>
          <w:tcPr>
            <w:tcW w:w="1199" w:type="dxa"/>
            <w:tcBorders>
              <w:top w:val="nil"/>
              <w:left w:val="single" w:sz="4" w:space="0" w:color="auto"/>
              <w:bottom w:val="single" w:sz="4" w:space="0" w:color="auto"/>
              <w:right w:val="single" w:sz="4" w:space="0" w:color="auto"/>
            </w:tcBorders>
          </w:tcPr>
          <w:p w14:paraId="5D042245"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2A38A03"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6F23981"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2594EE59"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5D8886B3" w14:textId="77777777" w:rsidR="00716252" w:rsidRPr="00596FAC" w:rsidRDefault="00716252" w:rsidP="00716252">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716252" w14:paraId="2DB5AF50"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141BC758" w14:textId="77777777" w:rsidR="00716252" w:rsidRDefault="00716252" w:rsidP="00716252">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8BB454D"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35E55A5" w14:textId="77777777" w:rsidR="00716252" w:rsidRDefault="00716252" w:rsidP="00716252">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25085709" w14:textId="77777777" w:rsidR="00716252" w:rsidRDefault="00716252" w:rsidP="00716252">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1AC" w14:textId="77777777" w:rsidR="00716252" w:rsidRDefault="00716252" w:rsidP="00716252">
            <w:pPr>
              <w:pStyle w:val="TAC"/>
              <w:rPr>
                <w:rFonts w:cstheme="minorBidi"/>
                <w:lang w:eastAsia="en-GB"/>
              </w:rPr>
            </w:pPr>
            <w:r>
              <w:rPr>
                <w:rFonts w:eastAsia="MS Mincho"/>
                <w:color w:val="000000"/>
                <w:kern w:val="24"/>
                <w:szCs w:val="18"/>
              </w:rPr>
              <w:t>A4</w:t>
            </w:r>
          </w:p>
        </w:tc>
      </w:tr>
      <w:tr w:rsidR="00716252" w14:paraId="645C9877" w14:textId="77777777" w:rsidTr="00762415">
        <w:trPr>
          <w:trHeight w:val="187"/>
        </w:trPr>
        <w:tc>
          <w:tcPr>
            <w:tcW w:w="1199" w:type="dxa"/>
            <w:tcBorders>
              <w:top w:val="nil"/>
              <w:left w:val="single" w:sz="4" w:space="0" w:color="auto"/>
              <w:bottom w:val="nil"/>
              <w:right w:val="single" w:sz="4" w:space="0" w:color="auto"/>
            </w:tcBorders>
          </w:tcPr>
          <w:p w14:paraId="2E13630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8CA207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D4D304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542F27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C4F58"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2F849D8D" w14:textId="77777777" w:rsidTr="00762415">
        <w:trPr>
          <w:trHeight w:val="187"/>
        </w:trPr>
        <w:tc>
          <w:tcPr>
            <w:tcW w:w="1199" w:type="dxa"/>
            <w:tcBorders>
              <w:top w:val="nil"/>
              <w:left w:val="single" w:sz="4" w:space="0" w:color="auto"/>
              <w:bottom w:val="nil"/>
              <w:right w:val="single" w:sz="4" w:space="0" w:color="auto"/>
            </w:tcBorders>
          </w:tcPr>
          <w:p w14:paraId="4F520198"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814016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287B14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AA9B6B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40305"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2CED6144" w14:textId="77777777" w:rsidTr="00762415">
        <w:trPr>
          <w:trHeight w:val="187"/>
        </w:trPr>
        <w:tc>
          <w:tcPr>
            <w:tcW w:w="1199" w:type="dxa"/>
            <w:tcBorders>
              <w:top w:val="nil"/>
              <w:left w:val="single" w:sz="4" w:space="0" w:color="auto"/>
              <w:bottom w:val="nil"/>
              <w:right w:val="single" w:sz="4" w:space="0" w:color="auto"/>
            </w:tcBorders>
          </w:tcPr>
          <w:p w14:paraId="0D9CEFA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8A3CEA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F3C0B2E"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D8598C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23B64"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55F3F31B" w14:textId="77777777" w:rsidTr="00762415">
        <w:trPr>
          <w:trHeight w:val="187"/>
        </w:trPr>
        <w:tc>
          <w:tcPr>
            <w:tcW w:w="1199" w:type="dxa"/>
            <w:tcBorders>
              <w:top w:val="nil"/>
              <w:left w:val="single" w:sz="4" w:space="0" w:color="auto"/>
              <w:bottom w:val="nil"/>
              <w:right w:val="single" w:sz="4" w:space="0" w:color="auto"/>
            </w:tcBorders>
          </w:tcPr>
          <w:p w14:paraId="29B943CC"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6AB7A2"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013A97A"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D598F2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693E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469D832A" w14:textId="77777777" w:rsidTr="00762415">
        <w:trPr>
          <w:trHeight w:val="187"/>
        </w:trPr>
        <w:tc>
          <w:tcPr>
            <w:tcW w:w="1199" w:type="dxa"/>
            <w:tcBorders>
              <w:top w:val="nil"/>
              <w:left w:val="single" w:sz="4" w:space="0" w:color="auto"/>
              <w:bottom w:val="single" w:sz="4" w:space="0" w:color="auto"/>
              <w:right w:val="single" w:sz="4" w:space="0" w:color="auto"/>
            </w:tcBorders>
          </w:tcPr>
          <w:p w14:paraId="0AC240E2"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593FCB0F"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F5DD7A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4E28619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7E34B1F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1C185CAB"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23BDC218" w14:textId="77777777" w:rsidR="00716252" w:rsidRDefault="00716252" w:rsidP="00716252">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41CBD268" w14:textId="77777777" w:rsidR="00716252" w:rsidRDefault="00716252" w:rsidP="00716252">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4353C8C2" w14:textId="7E776E3A" w:rsidR="00716252" w:rsidRPr="00997CAA" w:rsidRDefault="00B2264B" w:rsidP="00716252">
            <w:pPr>
              <w:pStyle w:val="TAC"/>
              <w:rPr>
                <w:rFonts w:eastAsia="Calibri" w:cs="Arial"/>
                <w:color w:val="000000" w:themeColor="text1"/>
                <w:kern w:val="2"/>
                <w:szCs w:val="18"/>
              </w:rPr>
            </w:pPr>
            <w:r>
              <w:rPr>
                <w:rFonts w:cs="Arial"/>
                <w:lang w:eastAsia="en-GB"/>
              </w:rPr>
              <w:t>≥</w:t>
            </w:r>
            <w:r>
              <w:rPr>
                <w:lang w:eastAsia="en-GB"/>
              </w:rPr>
              <w:t>0</w:t>
            </w:r>
            <w:r>
              <w:rPr>
                <w:rFonts w:cs="Arial"/>
                <w:lang w:eastAsia="en-GB"/>
              </w:rPr>
              <w:t>, &lt;</w:t>
            </w:r>
            <w:r w:rsidR="00CF248E">
              <w:rPr>
                <w:rFonts w:cs="Arial"/>
                <w:lang w:eastAsia="en-GB"/>
              </w:rPr>
              <w:t xml:space="preserve"> </w:t>
            </w:r>
            <w:r>
              <w:rPr>
                <w:rFonts w:cs="Arial"/>
                <w:lang w:eastAsia="en-GB"/>
              </w:rPr>
              <w:t>4.</w:t>
            </w:r>
            <w:r w:rsidR="00CF248E">
              <w:rPr>
                <w:rFonts w:cs="Arial"/>
                <w:lang w:eastAsia="en-GB"/>
              </w:rPr>
              <w:t>5</w:t>
            </w:r>
          </w:p>
        </w:tc>
        <w:tc>
          <w:tcPr>
            <w:tcW w:w="2901" w:type="dxa"/>
            <w:tcBorders>
              <w:top w:val="single" w:sz="4" w:space="0" w:color="auto"/>
              <w:left w:val="single" w:sz="4" w:space="0" w:color="auto"/>
              <w:bottom w:val="single" w:sz="4" w:space="0" w:color="auto"/>
              <w:right w:val="single" w:sz="4" w:space="0" w:color="auto"/>
            </w:tcBorders>
            <w:hideMark/>
          </w:tcPr>
          <w:p w14:paraId="00498050"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ECC3BA1"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746CE561" w14:textId="77777777" w:rsidTr="00762415">
        <w:trPr>
          <w:trHeight w:val="187"/>
        </w:trPr>
        <w:tc>
          <w:tcPr>
            <w:tcW w:w="1199" w:type="dxa"/>
            <w:tcBorders>
              <w:top w:val="nil"/>
              <w:left w:val="single" w:sz="4" w:space="0" w:color="auto"/>
              <w:bottom w:val="nil"/>
              <w:right w:val="single" w:sz="4" w:space="0" w:color="auto"/>
            </w:tcBorders>
          </w:tcPr>
          <w:p w14:paraId="6DA7D16D"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5A1A4379"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9B62FB" w14:textId="46CCAD0B"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00CF248E">
              <w:rPr>
                <w:rFonts w:eastAsia="Calibri" w:cs="Arial"/>
                <w:color w:val="000000" w:themeColor="text1"/>
                <w:kern w:val="2"/>
                <w:szCs w:val="18"/>
              </w:rPr>
              <w:t xml:space="preserve"> </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303111D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6586836D"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5AF84057" w14:textId="77777777" w:rsidTr="00762415">
        <w:trPr>
          <w:trHeight w:val="187"/>
        </w:trPr>
        <w:tc>
          <w:tcPr>
            <w:tcW w:w="1199" w:type="dxa"/>
            <w:tcBorders>
              <w:top w:val="nil"/>
              <w:left w:val="single" w:sz="4" w:space="0" w:color="auto"/>
              <w:bottom w:val="nil"/>
              <w:right w:val="single" w:sz="4" w:space="0" w:color="auto"/>
            </w:tcBorders>
          </w:tcPr>
          <w:p w14:paraId="10A8B2F3"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2E5DFB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7C4DF67"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16BB3D6D"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28302B4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535AF73C" w14:textId="77777777" w:rsidTr="00762415">
        <w:trPr>
          <w:trHeight w:val="187"/>
        </w:trPr>
        <w:tc>
          <w:tcPr>
            <w:tcW w:w="1199" w:type="dxa"/>
            <w:tcBorders>
              <w:top w:val="nil"/>
              <w:left w:val="single" w:sz="4" w:space="0" w:color="auto"/>
              <w:bottom w:val="nil"/>
              <w:right w:val="single" w:sz="4" w:space="0" w:color="auto"/>
            </w:tcBorders>
          </w:tcPr>
          <w:p w14:paraId="00C940B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3C58B85"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C8646A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1650879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2A6DDA4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6F2992F2" w14:textId="77777777" w:rsidTr="00762415">
        <w:trPr>
          <w:trHeight w:val="187"/>
        </w:trPr>
        <w:tc>
          <w:tcPr>
            <w:tcW w:w="1199" w:type="dxa"/>
            <w:tcBorders>
              <w:top w:val="nil"/>
              <w:left w:val="single" w:sz="4" w:space="0" w:color="auto"/>
              <w:bottom w:val="nil"/>
              <w:right w:val="single" w:sz="4" w:space="0" w:color="auto"/>
            </w:tcBorders>
          </w:tcPr>
          <w:p w14:paraId="63CB89C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12721826"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E1536C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4EE278DB"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143553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6E77A9B5" w14:textId="77777777" w:rsidTr="00762415">
        <w:trPr>
          <w:trHeight w:val="187"/>
        </w:trPr>
        <w:tc>
          <w:tcPr>
            <w:tcW w:w="1199" w:type="dxa"/>
            <w:tcBorders>
              <w:top w:val="nil"/>
              <w:left w:val="single" w:sz="4" w:space="0" w:color="auto"/>
              <w:bottom w:val="single" w:sz="4" w:space="0" w:color="auto"/>
              <w:right w:val="single" w:sz="4" w:space="0" w:color="auto"/>
            </w:tcBorders>
          </w:tcPr>
          <w:p w14:paraId="28F737F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2F29CCE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1A778A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40CCE00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0EBC7240"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716252" w14:paraId="31FF9F5A" w14:textId="77777777" w:rsidTr="00762415">
        <w:trPr>
          <w:trHeight w:val="187"/>
        </w:trPr>
        <w:tc>
          <w:tcPr>
            <w:tcW w:w="1199" w:type="dxa"/>
            <w:tcBorders>
              <w:top w:val="single" w:sz="4" w:space="0" w:color="auto"/>
              <w:left w:val="single" w:sz="4" w:space="0" w:color="auto"/>
              <w:bottom w:val="nil"/>
              <w:right w:val="single" w:sz="4" w:space="0" w:color="auto"/>
            </w:tcBorders>
            <w:hideMark/>
          </w:tcPr>
          <w:p w14:paraId="7FB68840" w14:textId="77777777" w:rsidR="00716252" w:rsidRDefault="00716252" w:rsidP="00716252">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1895F710" w14:textId="77777777" w:rsidR="00716252" w:rsidRDefault="00716252" w:rsidP="00716252">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4C33E5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7DF34F11"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A2D2C0B"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716252" w14:paraId="1BAA764E" w14:textId="77777777" w:rsidTr="00762415">
        <w:trPr>
          <w:trHeight w:val="187"/>
        </w:trPr>
        <w:tc>
          <w:tcPr>
            <w:tcW w:w="1199" w:type="dxa"/>
            <w:tcBorders>
              <w:top w:val="nil"/>
              <w:left w:val="single" w:sz="4" w:space="0" w:color="auto"/>
              <w:bottom w:val="nil"/>
              <w:right w:val="single" w:sz="4" w:space="0" w:color="auto"/>
            </w:tcBorders>
          </w:tcPr>
          <w:p w14:paraId="36911530"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76E6B5F0"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BDEC0C9"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7B96979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5B425B03"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716252" w14:paraId="74A1E90E" w14:textId="77777777" w:rsidTr="00762415">
        <w:trPr>
          <w:trHeight w:val="187"/>
        </w:trPr>
        <w:tc>
          <w:tcPr>
            <w:tcW w:w="1199" w:type="dxa"/>
            <w:tcBorders>
              <w:top w:val="nil"/>
              <w:left w:val="single" w:sz="4" w:space="0" w:color="auto"/>
              <w:bottom w:val="nil"/>
              <w:right w:val="single" w:sz="4" w:space="0" w:color="auto"/>
            </w:tcBorders>
          </w:tcPr>
          <w:p w14:paraId="75895D9B"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31D90A41"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E6B3EB2"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23511FC3"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7A3C414C"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716252" w14:paraId="498A8536" w14:textId="77777777" w:rsidTr="00762415">
        <w:trPr>
          <w:trHeight w:val="187"/>
        </w:trPr>
        <w:tc>
          <w:tcPr>
            <w:tcW w:w="1199" w:type="dxa"/>
            <w:tcBorders>
              <w:top w:val="nil"/>
              <w:left w:val="single" w:sz="4" w:space="0" w:color="auto"/>
              <w:bottom w:val="nil"/>
              <w:right w:val="single" w:sz="4" w:space="0" w:color="auto"/>
            </w:tcBorders>
          </w:tcPr>
          <w:p w14:paraId="0276C662"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21A560AA"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7A230A"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489F19D6"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1AAF1377"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716252" w14:paraId="16676D41" w14:textId="77777777" w:rsidTr="00762415">
        <w:trPr>
          <w:trHeight w:val="187"/>
        </w:trPr>
        <w:tc>
          <w:tcPr>
            <w:tcW w:w="1199" w:type="dxa"/>
            <w:tcBorders>
              <w:top w:val="nil"/>
              <w:left w:val="single" w:sz="4" w:space="0" w:color="auto"/>
              <w:bottom w:val="nil"/>
              <w:right w:val="single" w:sz="4" w:space="0" w:color="auto"/>
            </w:tcBorders>
          </w:tcPr>
          <w:p w14:paraId="62253F4F" w14:textId="77777777" w:rsidR="00716252" w:rsidRDefault="00716252" w:rsidP="00716252">
            <w:pPr>
              <w:pStyle w:val="TAC"/>
              <w:rPr>
                <w:lang w:eastAsia="en-GB"/>
              </w:rPr>
            </w:pPr>
          </w:p>
        </w:tc>
        <w:tc>
          <w:tcPr>
            <w:tcW w:w="2002" w:type="dxa"/>
            <w:tcBorders>
              <w:top w:val="nil"/>
              <w:left w:val="single" w:sz="4" w:space="0" w:color="auto"/>
              <w:bottom w:val="nil"/>
              <w:right w:val="single" w:sz="4" w:space="0" w:color="auto"/>
            </w:tcBorders>
          </w:tcPr>
          <w:p w14:paraId="49FA999B"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DE3BC55"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4BCC75F" w14:textId="77777777" w:rsidR="00716252" w:rsidRPr="00997CAA" w:rsidRDefault="00716252" w:rsidP="00716252">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9394DB9"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716252" w14:paraId="35A4F5F0" w14:textId="77777777" w:rsidTr="009008AF">
        <w:trPr>
          <w:trHeight w:val="187"/>
        </w:trPr>
        <w:tc>
          <w:tcPr>
            <w:tcW w:w="1199" w:type="dxa"/>
            <w:tcBorders>
              <w:top w:val="nil"/>
              <w:left w:val="single" w:sz="4" w:space="0" w:color="auto"/>
              <w:bottom w:val="single" w:sz="4" w:space="0" w:color="auto"/>
              <w:right w:val="single" w:sz="4" w:space="0" w:color="auto"/>
            </w:tcBorders>
          </w:tcPr>
          <w:p w14:paraId="18D70F30" w14:textId="77777777" w:rsidR="00716252" w:rsidRDefault="00716252" w:rsidP="00716252">
            <w:pPr>
              <w:pStyle w:val="TAC"/>
              <w:rPr>
                <w:lang w:eastAsia="en-GB"/>
              </w:rPr>
            </w:pPr>
          </w:p>
        </w:tc>
        <w:tc>
          <w:tcPr>
            <w:tcW w:w="2002" w:type="dxa"/>
            <w:tcBorders>
              <w:top w:val="nil"/>
              <w:left w:val="single" w:sz="4" w:space="0" w:color="auto"/>
              <w:bottom w:val="single" w:sz="4" w:space="0" w:color="auto"/>
              <w:right w:val="single" w:sz="4" w:space="0" w:color="auto"/>
            </w:tcBorders>
          </w:tcPr>
          <w:p w14:paraId="0D6E5D3D" w14:textId="77777777" w:rsidR="00716252" w:rsidRDefault="00716252" w:rsidP="00716252">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DFB947F"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177CB3D7" w14:textId="238CD9C1"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 1</w:t>
            </w:r>
            <w:r w:rsidR="00D96ED8">
              <w:rPr>
                <w:rFonts w:eastAsia="Calibri" w:cs="Arial"/>
                <w:color w:val="000000" w:themeColor="text1"/>
                <w:kern w:val="2"/>
                <w:szCs w:val="18"/>
              </w:rPr>
              <w:t>6</w:t>
            </w:r>
            <w:r w:rsidRPr="00997CAA">
              <w:rPr>
                <w:rFonts w:eastAsia="Calibri" w:cs="Arial"/>
                <w:color w:val="000000" w:themeColor="text1"/>
                <w:kern w:val="2"/>
                <w:szCs w:val="18"/>
              </w:rPr>
              <w:t>.</w:t>
            </w:r>
            <w:r w:rsidR="00D96ED8">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260C0192" w14:textId="77777777" w:rsidR="00716252" w:rsidRPr="00997CAA" w:rsidRDefault="00716252" w:rsidP="00716252">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147BBEFF" w14:textId="77777777" w:rsidR="00C62A98" w:rsidRDefault="00C62A98" w:rsidP="00C62A98">
      <w:pPr>
        <w:pStyle w:val="BodyText"/>
        <w:spacing w:after="0"/>
        <w:rPr>
          <w:lang w:eastAsia="zh-CN"/>
        </w:rPr>
      </w:pPr>
    </w:p>
    <w:p w14:paraId="6A5B0910" w14:textId="77777777" w:rsidR="00C62A98" w:rsidRDefault="00C62A98" w:rsidP="00C62A98">
      <w:pPr>
        <w:pStyle w:val="BodyText"/>
        <w:spacing w:after="0"/>
        <w:rPr>
          <w:lang w:eastAsia="zh-CN"/>
        </w:rPr>
      </w:pPr>
    </w:p>
    <w:p w14:paraId="41778F24" w14:textId="77777777" w:rsidR="00C62A98" w:rsidRPr="0089259C" w:rsidRDefault="00C62A98" w:rsidP="00C62A98">
      <w:pPr>
        <w:pStyle w:val="TH"/>
        <w:rPr>
          <w:noProof/>
          <w:lang w:val="en-US"/>
        </w:rPr>
      </w:pPr>
      <w:r>
        <w:t>Table 2: A-MPR for NS_46 for PC2</w:t>
      </w:r>
    </w:p>
    <w:tbl>
      <w:tblPr>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C62A98" w:rsidRPr="00250B7D" w14:paraId="1E81CC05" w14:textId="77777777" w:rsidTr="002C62DC">
        <w:trPr>
          <w:trHeight w:val="187"/>
        </w:trPr>
        <w:tc>
          <w:tcPr>
            <w:tcW w:w="2180" w:type="dxa"/>
            <w:gridSpan w:val="2"/>
            <w:shd w:val="clear" w:color="auto" w:fill="auto"/>
            <w:tcMar>
              <w:top w:w="15" w:type="dxa"/>
              <w:left w:w="70" w:type="dxa"/>
              <w:bottom w:w="0" w:type="dxa"/>
              <w:right w:w="70" w:type="dxa"/>
            </w:tcMar>
            <w:vAlign w:val="center"/>
            <w:hideMark/>
          </w:tcPr>
          <w:p w14:paraId="22BB3A3C" w14:textId="77777777" w:rsidR="00C62A98" w:rsidRPr="00250B7D" w:rsidRDefault="00C62A98" w:rsidP="00762415">
            <w:pPr>
              <w:pStyle w:val="TAH"/>
              <w:rPr>
                <w:lang w:val="en-US" w:eastAsia="zh-CN"/>
              </w:rPr>
            </w:pPr>
            <w:r w:rsidRPr="00250B7D">
              <w:rPr>
                <w:lang w:val="en-US" w:eastAsia="zh-CN"/>
              </w:rPr>
              <w:t>Modulation/Waveform</w:t>
            </w:r>
          </w:p>
        </w:tc>
        <w:tc>
          <w:tcPr>
            <w:tcW w:w="1200" w:type="dxa"/>
            <w:shd w:val="clear" w:color="auto" w:fill="auto"/>
            <w:tcMar>
              <w:top w:w="15" w:type="dxa"/>
              <w:left w:w="70" w:type="dxa"/>
              <w:bottom w:w="0" w:type="dxa"/>
              <w:right w:w="70" w:type="dxa"/>
            </w:tcMar>
            <w:vAlign w:val="center"/>
            <w:hideMark/>
          </w:tcPr>
          <w:p w14:paraId="03B5E7B1" w14:textId="77777777" w:rsidR="00C62A98" w:rsidRPr="00250B7D" w:rsidRDefault="00C62A98" w:rsidP="00762415">
            <w:pPr>
              <w:pStyle w:val="TAH"/>
              <w:rPr>
                <w:lang w:val="en-US" w:eastAsia="zh-CN"/>
              </w:rPr>
            </w:pPr>
            <w:r w:rsidRPr="00250B7D">
              <w:rPr>
                <w:lang w:val="en-US" w:eastAsia="zh-CN"/>
              </w:rPr>
              <w:t>A4</w:t>
            </w:r>
          </w:p>
        </w:tc>
        <w:tc>
          <w:tcPr>
            <w:tcW w:w="1200" w:type="dxa"/>
            <w:shd w:val="clear" w:color="auto" w:fill="auto"/>
            <w:tcMar>
              <w:top w:w="15" w:type="dxa"/>
              <w:left w:w="70" w:type="dxa"/>
              <w:bottom w:w="0" w:type="dxa"/>
              <w:right w:w="70" w:type="dxa"/>
            </w:tcMar>
            <w:vAlign w:val="center"/>
            <w:hideMark/>
          </w:tcPr>
          <w:p w14:paraId="7486273F" w14:textId="77777777" w:rsidR="00C62A98" w:rsidRPr="00250B7D" w:rsidRDefault="00C62A98" w:rsidP="00762415">
            <w:pPr>
              <w:pStyle w:val="TAH"/>
              <w:rPr>
                <w:lang w:val="en-US" w:eastAsia="zh-CN"/>
              </w:rPr>
            </w:pPr>
            <w:r w:rsidRPr="00250B7D">
              <w:rPr>
                <w:lang w:val="en-US" w:eastAsia="zh-CN"/>
              </w:rPr>
              <w:t>A5</w:t>
            </w:r>
          </w:p>
        </w:tc>
        <w:tc>
          <w:tcPr>
            <w:tcW w:w="1200" w:type="dxa"/>
            <w:shd w:val="clear" w:color="auto" w:fill="auto"/>
            <w:tcMar>
              <w:top w:w="15" w:type="dxa"/>
              <w:left w:w="70" w:type="dxa"/>
              <w:bottom w:w="0" w:type="dxa"/>
              <w:right w:w="70" w:type="dxa"/>
            </w:tcMar>
            <w:hideMark/>
          </w:tcPr>
          <w:p w14:paraId="599C93B2" w14:textId="77777777" w:rsidR="00C62A98" w:rsidRPr="00250B7D" w:rsidRDefault="00C62A98" w:rsidP="00762415">
            <w:pPr>
              <w:pStyle w:val="TAH"/>
              <w:rPr>
                <w:lang w:val="en-US" w:eastAsia="zh-CN"/>
              </w:rPr>
            </w:pPr>
            <w:r w:rsidRPr="00250B7D">
              <w:rPr>
                <w:lang w:val="en-US" w:eastAsia="zh-CN"/>
              </w:rPr>
              <w:t>A6</w:t>
            </w:r>
          </w:p>
        </w:tc>
        <w:tc>
          <w:tcPr>
            <w:tcW w:w="1200" w:type="dxa"/>
            <w:shd w:val="clear" w:color="auto" w:fill="auto"/>
            <w:tcMar>
              <w:top w:w="15" w:type="dxa"/>
              <w:left w:w="70" w:type="dxa"/>
              <w:bottom w:w="0" w:type="dxa"/>
              <w:right w:w="70" w:type="dxa"/>
            </w:tcMar>
            <w:hideMark/>
          </w:tcPr>
          <w:p w14:paraId="66DAFE96" w14:textId="77777777" w:rsidR="00C62A98" w:rsidRPr="00250B7D" w:rsidRDefault="00C62A98" w:rsidP="00762415">
            <w:pPr>
              <w:pStyle w:val="TAH"/>
              <w:rPr>
                <w:lang w:val="en-US" w:eastAsia="zh-CN"/>
              </w:rPr>
            </w:pPr>
            <w:r w:rsidRPr="00250B7D">
              <w:rPr>
                <w:lang w:val="en-US" w:eastAsia="zh-CN"/>
              </w:rPr>
              <w:t>A7</w:t>
            </w:r>
          </w:p>
        </w:tc>
        <w:tc>
          <w:tcPr>
            <w:tcW w:w="1200" w:type="dxa"/>
            <w:shd w:val="clear" w:color="auto" w:fill="auto"/>
            <w:tcMar>
              <w:top w:w="15" w:type="dxa"/>
              <w:left w:w="70" w:type="dxa"/>
              <w:bottom w:w="0" w:type="dxa"/>
              <w:right w:w="70" w:type="dxa"/>
            </w:tcMar>
            <w:hideMark/>
          </w:tcPr>
          <w:p w14:paraId="7A65A20C" w14:textId="77777777" w:rsidR="00C62A98" w:rsidRPr="00250B7D" w:rsidRDefault="00C62A98" w:rsidP="00762415">
            <w:pPr>
              <w:pStyle w:val="TAH"/>
              <w:rPr>
                <w:lang w:val="en-US" w:eastAsia="zh-CN"/>
              </w:rPr>
            </w:pPr>
            <w:r w:rsidRPr="00250B7D">
              <w:rPr>
                <w:lang w:val="en-US" w:eastAsia="zh-CN"/>
              </w:rPr>
              <w:t>A8</w:t>
            </w:r>
          </w:p>
        </w:tc>
        <w:tc>
          <w:tcPr>
            <w:tcW w:w="1200" w:type="dxa"/>
            <w:shd w:val="clear" w:color="auto" w:fill="auto"/>
            <w:tcMar>
              <w:top w:w="15" w:type="dxa"/>
              <w:left w:w="70" w:type="dxa"/>
              <w:bottom w:w="0" w:type="dxa"/>
              <w:right w:w="70" w:type="dxa"/>
            </w:tcMar>
            <w:hideMark/>
          </w:tcPr>
          <w:p w14:paraId="2806933B" w14:textId="77777777" w:rsidR="00C62A98" w:rsidRPr="00250B7D" w:rsidRDefault="00C62A98" w:rsidP="00762415">
            <w:pPr>
              <w:pStyle w:val="TAH"/>
              <w:rPr>
                <w:lang w:val="en-US" w:eastAsia="zh-CN"/>
              </w:rPr>
            </w:pPr>
            <w:r w:rsidRPr="00250B7D">
              <w:rPr>
                <w:lang w:val="en-US" w:eastAsia="zh-CN"/>
              </w:rPr>
              <w:t>A9</w:t>
            </w:r>
          </w:p>
        </w:tc>
        <w:tc>
          <w:tcPr>
            <w:tcW w:w="1200" w:type="dxa"/>
            <w:shd w:val="clear" w:color="auto" w:fill="auto"/>
            <w:tcMar>
              <w:top w:w="15" w:type="dxa"/>
              <w:left w:w="70" w:type="dxa"/>
              <w:bottom w:w="0" w:type="dxa"/>
              <w:right w:w="70" w:type="dxa"/>
            </w:tcMar>
            <w:hideMark/>
          </w:tcPr>
          <w:p w14:paraId="1F4B156D" w14:textId="77777777" w:rsidR="00C62A98" w:rsidRPr="00250B7D" w:rsidRDefault="00C62A98" w:rsidP="00762415">
            <w:pPr>
              <w:pStyle w:val="TAH"/>
              <w:rPr>
                <w:lang w:val="en-US" w:eastAsia="zh-CN"/>
              </w:rPr>
            </w:pPr>
            <w:r w:rsidRPr="00250B7D">
              <w:rPr>
                <w:lang w:val="en-US" w:eastAsia="zh-CN"/>
              </w:rPr>
              <w:t>A10</w:t>
            </w:r>
          </w:p>
        </w:tc>
      </w:tr>
      <w:tr w:rsidR="00C62A98" w:rsidRPr="00250B7D" w14:paraId="5105F80E" w14:textId="77777777" w:rsidTr="002C62DC">
        <w:trPr>
          <w:trHeight w:val="187"/>
        </w:trPr>
        <w:tc>
          <w:tcPr>
            <w:tcW w:w="2180" w:type="dxa"/>
            <w:gridSpan w:val="2"/>
            <w:shd w:val="clear" w:color="auto" w:fill="auto"/>
            <w:tcMar>
              <w:top w:w="15" w:type="dxa"/>
              <w:left w:w="70" w:type="dxa"/>
              <w:bottom w:w="0" w:type="dxa"/>
              <w:right w:w="70" w:type="dxa"/>
            </w:tcMar>
            <w:vAlign w:val="center"/>
            <w:hideMark/>
          </w:tcPr>
          <w:p w14:paraId="747C91FD" w14:textId="77777777" w:rsidR="00C62A98" w:rsidRPr="00250B7D" w:rsidRDefault="00C62A98" w:rsidP="00762415">
            <w:pPr>
              <w:pStyle w:val="TAH"/>
              <w:rPr>
                <w:lang w:val="en-US" w:eastAsia="zh-CN"/>
              </w:rPr>
            </w:pPr>
            <w:r w:rsidRPr="00250B7D">
              <w:rPr>
                <w:lang w:val="en-US" w:eastAsia="zh-CN"/>
              </w:rPr>
              <w:t> </w:t>
            </w:r>
          </w:p>
        </w:tc>
        <w:tc>
          <w:tcPr>
            <w:tcW w:w="1200" w:type="dxa"/>
            <w:shd w:val="clear" w:color="auto" w:fill="auto"/>
            <w:tcMar>
              <w:top w:w="15" w:type="dxa"/>
              <w:left w:w="70" w:type="dxa"/>
              <w:bottom w:w="0" w:type="dxa"/>
              <w:right w:w="70" w:type="dxa"/>
            </w:tcMar>
            <w:vAlign w:val="center"/>
            <w:hideMark/>
          </w:tcPr>
          <w:p w14:paraId="69F97D43"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vAlign w:val="center"/>
            <w:hideMark/>
          </w:tcPr>
          <w:p w14:paraId="234751FA"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hideMark/>
          </w:tcPr>
          <w:p w14:paraId="0220A71C"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hideMark/>
          </w:tcPr>
          <w:p w14:paraId="39B794FF"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hideMark/>
          </w:tcPr>
          <w:p w14:paraId="52DBBA7A"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hideMark/>
          </w:tcPr>
          <w:p w14:paraId="528DC1DF" w14:textId="77777777" w:rsidR="00C62A98" w:rsidRPr="00250B7D" w:rsidRDefault="00C62A98" w:rsidP="00762415">
            <w:pPr>
              <w:pStyle w:val="TAH"/>
              <w:rPr>
                <w:lang w:val="en-US" w:eastAsia="zh-CN"/>
              </w:rPr>
            </w:pPr>
            <w:r w:rsidRPr="00250B7D">
              <w:rPr>
                <w:lang w:val="en-US" w:eastAsia="zh-CN"/>
              </w:rPr>
              <w:t>Outer/Inner</w:t>
            </w:r>
          </w:p>
        </w:tc>
        <w:tc>
          <w:tcPr>
            <w:tcW w:w="1200" w:type="dxa"/>
            <w:shd w:val="clear" w:color="auto" w:fill="auto"/>
            <w:tcMar>
              <w:top w:w="15" w:type="dxa"/>
              <w:left w:w="70" w:type="dxa"/>
              <w:bottom w:w="0" w:type="dxa"/>
              <w:right w:w="70" w:type="dxa"/>
            </w:tcMar>
            <w:hideMark/>
          </w:tcPr>
          <w:p w14:paraId="235362E7" w14:textId="77777777" w:rsidR="00C62A98" w:rsidRPr="00250B7D" w:rsidRDefault="00C62A98" w:rsidP="00762415">
            <w:pPr>
              <w:pStyle w:val="TAH"/>
              <w:rPr>
                <w:lang w:val="en-US" w:eastAsia="zh-CN"/>
              </w:rPr>
            </w:pPr>
            <w:r w:rsidRPr="00250B7D">
              <w:rPr>
                <w:lang w:val="en-US" w:eastAsia="zh-CN"/>
              </w:rPr>
              <w:t>Outer/Inner</w:t>
            </w:r>
          </w:p>
        </w:tc>
      </w:tr>
      <w:tr w:rsidR="00C62A98" w:rsidRPr="00250B7D" w14:paraId="2391C1DA" w14:textId="77777777" w:rsidTr="002C62DC">
        <w:trPr>
          <w:trHeight w:val="187"/>
        </w:trPr>
        <w:tc>
          <w:tcPr>
            <w:tcW w:w="880" w:type="dxa"/>
            <w:shd w:val="clear" w:color="auto" w:fill="auto"/>
            <w:tcMar>
              <w:top w:w="15" w:type="dxa"/>
              <w:left w:w="70" w:type="dxa"/>
              <w:bottom w:w="0" w:type="dxa"/>
              <w:right w:w="70" w:type="dxa"/>
            </w:tcMar>
            <w:hideMark/>
          </w:tcPr>
          <w:p w14:paraId="6D0A1D81" w14:textId="77777777" w:rsidR="00C62A98" w:rsidRPr="00250B7D" w:rsidRDefault="00C62A98" w:rsidP="00762415">
            <w:pPr>
              <w:pStyle w:val="TAC"/>
              <w:rPr>
                <w:lang w:val="en-US" w:eastAsia="zh-CN"/>
              </w:rPr>
            </w:pPr>
            <w:r w:rsidRPr="00250B7D">
              <w:rPr>
                <w:lang w:val="en-US" w:eastAsia="zh-CN"/>
              </w:rPr>
              <w:t>DFT-s-OFDM</w:t>
            </w:r>
          </w:p>
        </w:tc>
        <w:tc>
          <w:tcPr>
            <w:tcW w:w="1300" w:type="dxa"/>
            <w:shd w:val="clear" w:color="auto" w:fill="auto"/>
            <w:tcMar>
              <w:top w:w="15" w:type="dxa"/>
              <w:left w:w="70" w:type="dxa"/>
              <w:bottom w:w="0" w:type="dxa"/>
              <w:right w:w="70" w:type="dxa"/>
            </w:tcMar>
            <w:hideMark/>
          </w:tcPr>
          <w:p w14:paraId="381AD7B3" w14:textId="77777777" w:rsidR="00C62A98" w:rsidRPr="00250B7D" w:rsidRDefault="00C62A98" w:rsidP="00762415">
            <w:pPr>
              <w:pStyle w:val="TAC"/>
              <w:rPr>
                <w:lang w:val="en-US" w:eastAsia="zh-CN"/>
              </w:rPr>
            </w:pPr>
            <w:r w:rsidRPr="00250B7D">
              <w:rPr>
                <w:lang w:val="en-US" w:eastAsia="zh-CN"/>
              </w:rPr>
              <w:t>PI/2 BPSK</w:t>
            </w:r>
          </w:p>
        </w:tc>
        <w:tc>
          <w:tcPr>
            <w:tcW w:w="1200" w:type="dxa"/>
            <w:shd w:val="clear" w:color="auto" w:fill="auto"/>
            <w:tcMar>
              <w:top w:w="15" w:type="dxa"/>
              <w:left w:w="70" w:type="dxa"/>
              <w:bottom w:w="0" w:type="dxa"/>
              <w:right w:w="70" w:type="dxa"/>
            </w:tcMar>
            <w:hideMark/>
          </w:tcPr>
          <w:p w14:paraId="78D1AEFD"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1F330C42" w14:textId="77777777" w:rsidR="00C62A98" w:rsidRPr="00250B7D" w:rsidRDefault="00C62A98" w:rsidP="00762415">
            <w:pPr>
              <w:pStyle w:val="TAC"/>
              <w:rPr>
                <w:lang w:val="en-US" w:eastAsia="zh-CN"/>
              </w:rPr>
            </w:pPr>
            <w:r w:rsidRPr="00250B7D">
              <w:rPr>
                <w:lang w:val="en-US" w:eastAsia="zh-CN"/>
              </w:rPr>
              <w:t>2.5</w:t>
            </w:r>
          </w:p>
        </w:tc>
        <w:tc>
          <w:tcPr>
            <w:tcW w:w="1200" w:type="dxa"/>
            <w:shd w:val="clear" w:color="auto" w:fill="auto"/>
            <w:tcMar>
              <w:top w:w="15" w:type="dxa"/>
              <w:left w:w="70" w:type="dxa"/>
              <w:bottom w:w="0" w:type="dxa"/>
              <w:right w:w="70" w:type="dxa"/>
            </w:tcMar>
            <w:hideMark/>
          </w:tcPr>
          <w:p w14:paraId="046A0CA2"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73734F5B" w14:textId="77777777" w:rsidR="00C62A98" w:rsidRPr="00250B7D" w:rsidRDefault="00C62A98" w:rsidP="00762415">
            <w:pPr>
              <w:pStyle w:val="TAC"/>
              <w:rPr>
                <w:lang w:val="en-US" w:eastAsia="zh-CN"/>
              </w:rPr>
            </w:pPr>
            <w:r w:rsidRPr="00250B7D">
              <w:rPr>
                <w:lang w:val="en-US" w:eastAsia="zh-CN"/>
              </w:rPr>
              <w:t>6</w:t>
            </w:r>
          </w:p>
        </w:tc>
        <w:tc>
          <w:tcPr>
            <w:tcW w:w="1200" w:type="dxa"/>
            <w:shd w:val="clear" w:color="auto" w:fill="auto"/>
            <w:tcMar>
              <w:top w:w="15" w:type="dxa"/>
              <w:left w:w="70" w:type="dxa"/>
              <w:bottom w:w="0" w:type="dxa"/>
              <w:right w:w="70" w:type="dxa"/>
            </w:tcMar>
            <w:hideMark/>
          </w:tcPr>
          <w:p w14:paraId="29B85237" w14:textId="77777777" w:rsidR="00C62A98" w:rsidRPr="00250B7D" w:rsidRDefault="00C62A98" w:rsidP="00762415">
            <w:pPr>
              <w:pStyle w:val="TAC"/>
              <w:rPr>
                <w:lang w:val="en-US" w:eastAsia="zh-CN"/>
              </w:rPr>
            </w:pPr>
            <w:r w:rsidRPr="00250B7D">
              <w:rPr>
                <w:lang w:val="en-US" w:eastAsia="zh-CN"/>
              </w:rPr>
              <w:t>10</w:t>
            </w:r>
          </w:p>
        </w:tc>
        <w:tc>
          <w:tcPr>
            <w:tcW w:w="1200" w:type="dxa"/>
            <w:shd w:val="clear" w:color="auto" w:fill="auto"/>
            <w:tcMar>
              <w:top w:w="15" w:type="dxa"/>
              <w:left w:w="70" w:type="dxa"/>
              <w:bottom w:w="0" w:type="dxa"/>
              <w:right w:w="70" w:type="dxa"/>
            </w:tcMar>
            <w:hideMark/>
          </w:tcPr>
          <w:p w14:paraId="1F36E113" w14:textId="77777777" w:rsidR="00C62A98" w:rsidRPr="00250B7D" w:rsidRDefault="00C62A98" w:rsidP="00762415">
            <w:pPr>
              <w:pStyle w:val="TAC"/>
              <w:rPr>
                <w:lang w:val="en-US" w:eastAsia="zh-CN"/>
              </w:rPr>
            </w:pPr>
            <w:r w:rsidRPr="00250B7D">
              <w:rPr>
                <w:lang w:val="fi-FI" w:eastAsia="zh-CN"/>
              </w:rPr>
              <w:t>6.5</w:t>
            </w:r>
          </w:p>
        </w:tc>
        <w:tc>
          <w:tcPr>
            <w:tcW w:w="1200" w:type="dxa"/>
            <w:shd w:val="clear" w:color="auto" w:fill="auto"/>
            <w:tcMar>
              <w:top w:w="15" w:type="dxa"/>
              <w:left w:w="70" w:type="dxa"/>
              <w:bottom w:w="0" w:type="dxa"/>
              <w:right w:w="70" w:type="dxa"/>
            </w:tcMar>
            <w:hideMark/>
          </w:tcPr>
          <w:p w14:paraId="17654842" w14:textId="12701DC5" w:rsidR="00C62A98" w:rsidRPr="00250B7D" w:rsidRDefault="00C62A98" w:rsidP="00762415">
            <w:pPr>
              <w:pStyle w:val="TAC"/>
              <w:rPr>
                <w:lang w:val="en-US" w:eastAsia="zh-CN"/>
              </w:rPr>
            </w:pPr>
            <w:r w:rsidRPr="00250B7D">
              <w:rPr>
                <w:lang w:val="en-US" w:eastAsia="zh-CN"/>
              </w:rPr>
              <w:t>3.</w:t>
            </w:r>
            <w:r w:rsidR="00B5245C">
              <w:rPr>
                <w:lang w:val="en-US" w:eastAsia="zh-CN"/>
              </w:rPr>
              <w:t>0</w:t>
            </w:r>
          </w:p>
        </w:tc>
      </w:tr>
      <w:tr w:rsidR="00C62A98" w:rsidRPr="00250B7D" w14:paraId="4EBD5DE3" w14:textId="77777777" w:rsidTr="002C62DC">
        <w:trPr>
          <w:trHeight w:val="187"/>
        </w:trPr>
        <w:tc>
          <w:tcPr>
            <w:tcW w:w="880" w:type="dxa"/>
            <w:shd w:val="clear" w:color="auto" w:fill="auto"/>
            <w:tcMar>
              <w:top w:w="15" w:type="dxa"/>
              <w:left w:w="70" w:type="dxa"/>
              <w:bottom w:w="0" w:type="dxa"/>
              <w:right w:w="70" w:type="dxa"/>
            </w:tcMar>
            <w:hideMark/>
          </w:tcPr>
          <w:p w14:paraId="29C692AD"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41F5BF74" w14:textId="77777777" w:rsidR="00C62A98" w:rsidRPr="00250B7D" w:rsidRDefault="00C62A98" w:rsidP="00762415">
            <w:pPr>
              <w:pStyle w:val="TAC"/>
              <w:rPr>
                <w:lang w:val="en-US" w:eastAsia="zh-CN"/>
              </w:rPr>
            </w:pPr>
            <w:r w:rsidRPr="00250B7D">
              <w:rPr>
                <w:lang w:val="en-US" w:eastAsia="zh-CN"/>
              </w:rPr>
              <w:t>QPSK</w:t>
            </w:r>
          </w:p>
        </w:tc>
        <w:tc>
          <w:tcPr>
            <w:tcW w:w="1200" w:type="dxa"/>
            <w:shd w:val="clear" w:color="auto" w:fill="auto"/>
            <w:tcMar>
              <w:top w:w="15" w:type="dxa"/>
              <w:left w:w="70" w:type="dxa"/>
              <w:bottom w:w="0" w:type="dxa"/>
              <w:right w:w="70" w:type="dxa"/>
            </w:tcMar>
            <w:hideMark/>
          </w:tcPr>
          <w:p w14:paraId="0BBE9F5C"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2AF43436" w14:textId="77777777" w:rsidR="00C62A98" w:rsidRPr="00250B7D" w:rsidRDefault="00C62A98" w:rsidP="00762415">
            <w:pPr>
              <w:pStyle w:val="TAC"/>
              <w:rPr>
                <w:lang w:val="en-US" w:eastAsia="zh-CN"/>
              </w:rPr>
            </w:pPr>
            <w:r w:rsidRPr="00250B7D">
              <w:rPr>
                <w:lang w:val="en-US" w:eastAsia="zh-CN"/>
              </w:rPr>
              <w:t>2.5</w:t>
            </w:r>
          </w:p>
        </w:tc>
        <w:tc>
          <w:tcPr>
            <w:tcW w:w="1200" w:type="dxa"/>
            <w:shd w:val="clear" w:color="auto" w:fill="auto"/>
            <w:tcMar>
              <w:top w:w="15" w:type="dxa"/>
              <w:left w:w="70" w:type="dxa"/>
              <w:bottom w:w="0" w:type="dxa"/>
              <w:right w:w="70" w:type="dxa"/>
            </w:tcMar>
            <w:hideMark/>
          </w:tcPr>
          <w:p w14:paraId="7583C066"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5A78FF84" w14:textId="77777777" w:rsidR="00C62A98" w:rsidRPr="00250B7D" w:rsidRDefault="00C62A98" w:rsidP="00762415">
            <w:pPr>
              <w:pStyle w:val="TAC"/>
              <w:rPr>
                <w:lang w:val="en-US" w:eastAsia="zh-CN"/>
              </w:rPr>
            </w:pPr>
            <w:r w:rsidRPr="00250B7D">
              <w:rPr>
                <w:lang w:val="en-US" w:eastAsia="zh-CN"/>
              </w:rPr>
              <w:t>6</w:t>
            </w:r>
          </w:p>
        </w:tc>
        <w:tc>
          <w:tcPr>
            <w:tcW w:w="1200" w:type="dxa"/>
            <w:shd w:val="clear" w:color="auto" w:fill="auto"/>
            <w:tcMar>
              <w:top w:w="15" w:type="dxa"/>
              <w:left w:w="70" w:type="dxa"/>
              <w:bottom w:w="0" w:type="dxa"/>
              <w:right w:w="70" w:type="dxa"/>
            </w:tcMar>
            <w:hideMark/>
          </w:tcPr>
          <w:p w14:paraId="6EEF4B88" w14:textId="77777777" w:rsidR="00C62A98" w:rsidRPr="00250B7D" w:rsidRDefault="00C62A98" w:rsidP="00762415">
            <w:pPr>
              <w:pStyle w:val="TAC"/>
              <w:rPr>
                <w:lang w:val="en-US" w:eastAsia="zh-CN"/>
              </w:rPr>
            </w:pPr>
            <w:r w:rsidRPr="00250B7D">
              <w:rPr>
                <w:lang w:val="en-US" w:eastAsia="zh-CN"/>
              </w:rPr>
              <w:t>10</w:t>
            </w:r>
          </w:p>
        </w:tc>
        <w:tc>
          <w:tcPr>
            <w:tcW w:w="1200" w:type="dxa"/>
            <w:shd w:val="clear" w:color="auto" w:fill="auto"/>
            <w:tcMar>
              <w:top w:w="15" w:type="dxa"/>
              <w:left w:w="70" w:type="dxa"/>
              <w:bottom w:w="0" w:type="dxa"/>
              <w:right w:w="70" w:type="dxa"/>
            </w:tcMar>
            <w:hideMark/>
          </w:tcPr>
          <w:p w14:paraId="6D31A5C7" w14:textId="77777777" w:rsidR="00C62A98" w:rsidRPr="00250B7D" w:rsidRDefault="00C62A98" w:rsidP="00762415">
            <w:pPr>
              <w:pStyle w:val="TAC"/>
              <w:rPr>
                <w:lang w:val="en-US" w:eastAsia="zh-CN"/>
              </w:rPr>
            </w:pPr>
            <w:r w:rsidRPr="00250B7D">
              <w:rPr>
                <w:lang w:val="fi-FI" w:eastAsia="zh-CN"/>
              </w:rPr>
              <w:t>6.5</w:t>
            </w:r>
          </w:p>
        </w:tc>
        <w:tc>
          <w:tcPr>
            <w:tcW w:w="1200" w:type="dxa"/>
            <w:shd w:val="clear" w:color="auto" w:fill="auto"/>
            <w:tcMar>
              <w:top w:w="15" w:type="dxa"/>
              <w:left w:w="70" w:type="dxa"/>
              <w:bottom w:w="0" w:type="dxa"/>
              <w:right w:w="70" w:type="dxa"/>
            </w:tcMar>
            <w:hideMark/>
          </w:tcPr>
          <w:p w14:paraId="24B1A96C" w14:textId="7232C077" w:rsidR="00C62A98" w:rsidRPr="00250B7D" w:rsidRDefault="00C62A98" w:rsidP="00762415">
            <w:pPr>
              <w:pStyle w:val="TAC"/>
              <w:rPr>
                <w:lang w:val="en-US" w:eastAsia="zh-CN"/>
              </w:rPr>
            </w:pPr>
            <w:r w:rsidRPr="00250B7D">
              <w:rPr>
                <w:lang w:val="en-US" w:eastAsia="zh-CN"/>
              </w:rPr>
              <w:t>3</w:t>
            </w:r>
            <w:r w:rsidR="00B5245C">
              <w:rPr>
                <w:lang w:val="en-US" w:eastAsia="zh-CN"/>
              </w:rPr>
              <w:t>.0</w:t>
            </w:r>
          </w:p>
        </w:tc>
      </w:tr>
      <w:tr w:rsidR="00C62A98" w:rsidRPr="00250B7D" w14:paraId="5812B081" w14:textId="77777777" w:rsidTr="002C62DC">
        <w:trPr>
          <w:trHeight w:val="187"/>
        </w:trPr>
        <w:tc>
          <w:tcPr>
            <w:tcW w:w="880" w:type="dxa"/>
            <w:shd w:val="clear" w:color="auto" w:fill="auto"/>
            <w:tcMar>
              <w:top w:w="15" w:type="dxa"/>
              <w:left w:w="70" w:type="dxa"/>
              <w:bottom w:w="0" w:type="dxa"/>
              <w:right w:w="70" w:type="dxa"/>
            </w:tcMar>
            <w:hideMark/>
          </w:tcPr>
          <w:p w14:paraId="51C7BC82"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7697A868" w14:textId="77777777" w:rsidR="00C62A98" w:rsidRPr="00250B7D" w:rsidRDefault="00C62A98" w:rsidP="00762415">
            <w:pPr>
              <w:pStyle w:val="TAC"/>
              <w:rPr>
                <w:lang w:val="en-US" w:eastAsia="zh-CN"/>
              </w:rPr>
            </w:pPr>
            <w:r w:rsidRPr="00250B7D">
              <w:rPr>
                <w:lang w:val="en-US" w:eastAsia="zh-CN"/>
              </w:rPr>
              <w:t>16 QAM</w:t>
            </w:r>
          </w:p>
        </w:tc>
        <w:tc>
          <w:tcPr>
            <w:tcW w:w="1200" w:type="dxa"/>
            <w:shd w:val="clear" w:color="auto" w:fill="auto"/>
            <w:tcMar>
              <w:top w:w="15" w:type="dxa"/>
              <w:left w:w="70" w:type="dxa"/>
              <w:bottom w:w="0" w:type="dxa"/>
              <w:right w:w="70" w:type="dxa"/>
            </w:tcMar>
            <w:hideMark/>
          </w:tcPr>
          <w:p w14:paraId="33248E2D"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1C6F1982" w14:textId="77777777" w:rsidR="00C62A98" w:rsidRPr="00250B7D" w:rsidRDefault="00C62A98" w:rsidP="00762415">
            <w:pPr>
              <w:pStyle w:val="TAC"/>
              <w:rPr>
                <w:lang w:val="en-US" w:eastAsia="zh-CN"/>
              </w:rPr>
            </w:pPr>
            <w:r w:rsidRPr="00250B7D">
              <w:rPr>
                <w:lang w:val="en-US" w:eastAsia="zh-CN"/>
              </w:rPr>
              <w:t>2.5</w:t>
            </w:r>
          </w:p>
        </w:tc>
        <w:tc>
          <w:tcPr>
            <w:tcW w:w="1200" w:type="dxa"/>
            <w:shd w:val="clear" w:color="auto" w:fill="auto"/>
            <w:tcMar>
              <w:top w:w="15" w:type="dxa"/>
              <w:left w:w="70" w:type="dxa"/>
              <w:bottom w:w="0" w:type="dxa"/>
              <w:right w:w="70" w:type="dxa"/>
            </w:tcMar>
            <w:hideMark/>
          </w:tcPr>
          <w:p w14:paraId="6D325CCD"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401F16BD" w14:textId="77777777" w:rsidR="00C62A98" w:rsidRPr="00250B7D" w:rsidRDefault="00C62A98" w:rsidP="00762415">
            <w:pPr>
              <w:pStyle w:val="TAC"/>
              <w:rPr>
                <w:lang w:val="en-US" w:eastAsia="zh-CN"/>
              </w:rPr>
            </w:pPr>
            <w:r w:rsidRPr="00250B7D">
              <w:rPr>
                <w:lang w:val="en-US" w:eastAsia="zh-CN"/>
              </w:rPr>
              <w:t>6</w:t>
            </w:r>
          </w:p>
        </w:tc>
        <w:tc>
          <w:tcPr>
            <w:tcW w:w="1200" w:type="dxa"/>
            <w:shd w:val="clear" w:color="auto" w:fill="auto"/>
            <w:tcMar>
              <w:top w:w="15" w:type="dxa"/>
              <w:left w:w="70" w:type="dxa"/>
              <w:bottom w:w="0" w:type="dxa"/>
              <w:right w:w="70" w:type="dxa"/>
            </w:tcMar>
            <w:hideMark/>
          </w:tcPr>
          <w:p w14:paraId="03B82AA7" w14:textId="77777777" w:rsidR="00C62A98" w:rsidRPr="00250B7D" w:rsidRDefault="00C62A98" w:rsidP="00762415">
            <w:pPr>
              <w:pStyle w:val="TAC"/>
              <w:rPr>
                <w:lang w:val="en-US" w:eastAsia="zh-CN"/>
              </w:rPr>
            </w:pPr>
            <w:r w:rsidRPr="00250B7D">
              <w:rPr>
                <w:lang w:val="en-US" w:eastAsia="zh-CN"/>
              </w:rPr>
              <w:t>10</w:t>
            </w:r>
          </w:p>
        </w:tc>
        <w:tc>
          <w:tcPr>
            <w:tcW w:w="1200" w:type="dxa"/>
            <w:shd w:val="clear" w:color="auto" w:fill="auto"/>
            <w:tcMar>
              <w:top w:w="15" w:type="dxa"/>
              <w:left w:w="70" w:type="dxa"/>
              <w:bottom w:w="0" w:type="dxa"/>
              <w:right w:w="70" w:type="dxa"/>
            </w:tcMar>
            <w:hideMark/>
          </w:tcPr>
          <w:p w14:paraId="4B4901EA" w14:textId="77777777" w:rsidR="00C62A98" w:rsidRPr="00250B7D" w:rsidRDefault="00C62A98" w:rsidP="00762415">
            <w:pPr>
              <w:pStyle w:val="TAC"/>
              <w:rPr>
                <w:lang w:val="en-US" w:eastAsia="zh-CN"/>
              </w:rPr>
            </w:pPr>
            <w:r w:rsidRPr="00250B7D">
              <w:rPr>
                <w:lang w:val="fi-FI" w:eastAsia="zh-CN"/>
              </w:rPr>
              <w:t>6.5</w:t>
            </w:r>
          </w:p>
        </w:tc>
        <w:tc>
          <w:tcPr>
            <w:tcW w:w="1200" w:type="dxa"/>
            <w:shd w:val="clear" w:color="auto" w:fill="auto"/>
            <w:tcMar>
              <w:top w:w="15" w:type="dxa"/>
              <w:left w:w="70" w:type="dxa"/>
              <w:bottom w:w="0" w:type="dxa"/>
              <w:right w:w="70" w:type="dxa"/>
            </w:tcMar>
            <w:hideMark/>
          </w:tcPr>
          <w:p w14:paraId="4ADB3F28" w14:textId="77777777" w:rsidR="00C62A98" w:rsidRPr="00250B7D" w:rsidRDefault="00C62A98" w:rsidP="00762415">
            <w:pPr>
              <w:pStyle w:val="TAC"/>
              <w:rPr>
                <w:lang w:val="en-US" w:eastAsia="zh-CN"/>
              </w:rPr>
            </w:pPr>
            <w:r w:rsidRPr="00250B7D">
              <w:rPr>
                <w:lang w:val="en-US" w:eastAsia="zh-CN"/>
              </w:rPr>
              <w:t>3.5</w:t>
            </w:r>
          </w:p>
        </w:tc>
      </w:tr>
      <w:tr w:rsidR="00C62A98" w:rsidRPr="00250B7D" w14:paraId="0C250423" w14:textId="77777777" w:rsidTr="002C62DC">
        <w:trPr>
          <w:trHeight w:val="187"/>
        </w:trPr>
        <w:tc>
          <w:tcPr>
            <w:tcW w:w="880" w:type="dxa"/>
            <w:shd w:val="clear" w:color="auto" w:fill="auto"/>
            <w:tcMar>
              <w:top w:w="15" w:type="dxa"/>
              <w:left w:w="70" w:type="dxa"/>
              <w:bottom w:w="0" w:type="dxa"/>
              <w:right w:w="70" w:type="dxa"/>
            </w:tcMar>
            <w:hideMark/>
          </w:tcPr>
          <w:p w14:paraId="600A2FEF"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01DDD352" w14:textId="77777777" w:rsidR="00C62A98" w:rsidRPr="00250B7D" w:rsidRDefault="00C62A98" w:rsidP="00762415">
            <w:pPr>
              <w:pStyle w:val="TAC"/>
              <w:rPr>
                <w:lang w:val="en-US" w:eastAsia="zh-CN"/>
              </w:rPr>
            </w:pPr>
            <w:r w:rsidRPr="00250B7D">
              <w:rPr>
                <w:lang w:val="en-US" w:eastAsia="zh-CN"/>
              </w:rPr>
              <w:t>64 QAM</w:t>
            </w:r>
          </w:p>
        </w:tc>
        <w:tc>
          <w:tcPr>
            <w:tcW w:w="1200" w:type="dxa"/>
            <w:shd w:val="clear" w:color="auto" w:fill="auto"/>
            <w:tcMar>
              <w:top w:w="15" w:type="dxa"/>
              <w:left w:w="70" w:type="dxa"/>
              <w:bottom w:w="0" w:type="dxa"/>
              <w:right w:w="70" w:type="dxa"/>
            </w:tcMar>
            <w:hideMark/>
          </w:tcPr>
          <w:p w14:paraId="3600AF0E"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534883C1" w14:textId="35175025" w:rsidR="00C62A98" w:rsidRPr="00250B7D" w:rsidRDefault="00C62A98" w:rsidP="00762415">
            <w:pPr>
              <w:pStyle w:val="TAC"/>
              <w:rPr>
                <w:lang w:val="en-US" w:eastAsia="zh-CN"/>
              </w:rPr>
            </w:pPr>
            <w:r>
              <w:rPr>
                <w:lang w:val="en-US" w:eastAsia="zh-CN"/>
              </w:rPr>
              <w:t>2.5</w:t>
            </w:r>
          </w:p>
        </w:tc>
        <w:tc>
          <w:tcPr>
            <w:tcW w:w="1200" w:type="dxa"/>
            <w:shd w:val="clear" w:color="auto" w:fill="auto"/>
            <w:tcMar>
              <w:top w:w="15" w:type="dxa"/>
              <w:left w:w="70" w:type="dxa"/>
              <w:bottom w:w="0" w:type="dxa"/>
              <w:right w:w="70" w:type="dxa"/>
            </w:tcMar>
            <w:hideMark/>
          </w:tcPr>
          <w:p w14:paraId="1FF36186"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56F1266C" w14:textId="77777777" w:rsidR="00C62A98" w:rsidRPr="00250B7D" w:rsidRDefault="00C62A98" w:rsidP="00762415">
            <w:pPr>
              <w:pStyle w:val="TAC"/>
              <w:rPr>
                <w:lang w:val="en-US" w:eastAsia="zh-CN"/>
              </w:rPr>
            </w:pPr>
            <w:r w:rsidRPr="00250B7D">
              <w:rPr>
                <w:lang w:val="en-US" w:eastAsia="zh-CN"/>
              </w:rPr>
              <w:t>6</w:t>
            </w:r>
          </w:p>
        </w:tc>
        <w:tc>
          <w:tcPr>
            <w:tcW w:w="1200" w:type="dxa"/>
            <w:shd w:val="clear" w:color="auto" w:fill="auto"/>
            <w:tcMar>
              <w:top w:w="15" w:type="dxa"/>
              <w:left w:w="70" w:type="dxa"/>
              <w:bottom w:w="0" w:type="dxa"/>
              <w:right w:w="70" w:type="dxa"/>
            </w:tcMar>
            <w:hideMark/>
          </w:tcPr>
          <w:p w14:paraId="7C5BE7C7" w14:textId="77777777" w:rsidR="00C62A98" w:rsidRPr="00250B7D" w:rsidRDefault="00C62A98" w:rsidP="00762415">
            <w:pPr>
              <w:pStyle w:val="TAC"/>
              <w:rPr>
                <w:lang w:val="en-US" w:eastAsia="zh-CN"/>
              </w:rPr>
            </w:pPr>
            <w:r w:rsidRPr="00250B7D">
              <w:rPr>
                <w:lang w:val="en-US" w:eastAsia="zh-CN"/>
              </w:rPr>
              <w:t>10</w:t>
            </w:r>
          </w:p>
        </w:tc>
        <w:tc>
          <w:tcPr>
            <w:tcW w:w="1200" w:type="dxa"/>
            <w:shd w:val="clear" w:color="auto" w:fill="auto"/>
            <w:tcMar>
              <w:top w:w="15" w:type="dxa"/>
              <w:left w:w="70" w:type="dxa"/>
              <w:bottom w:w="0" w:type="dxa"/>
              <w:right w:w="70" w:type="dxa"/>
            </w:tcMar>
            <w:hideMark/>
          </w:tcPr>
          <w:p w14:paraId="6CD7C8BB" w14:textId="77777777" w:rsidR="00C62A98" w:rsidRPr="00250B7D" w:rsidRDefault="00C62A98" w:rsidP="00762415">
            <w:pPr>
              <w:pStyle w:val="TAC"/>
              <w:rPr>
                <w:lang w:val="en-US" w:eastAsia="zh-CN"/>
              </w:rPr>
            </w:pPr>
            <w:r w:rsidRPr="00250B7D">
              <w:rPr>
                <w:lang w:val="fi-FI" w:eastAsia="zh-CN"/>
              </w:rPr>
              <w:t>6.5</w:t>
            </w:r>
          </w:p>
        </w:tc>
        <w:tc>
          <w:tcPr>
            <w:tcW w:w="1200" w:type="dxa"/>
            <w:shd w:val="clear" w:color="auto" w:fill="auto"/>
            <w:tcMar>
              <w:top w:w="15" w:type="dxa"/>
              <w:left w:w="70" w:type="dxa"/>
              <w:bottom w:w="0" w:type="dxa"/>
              <w:right w:w="70" w:type="dxa"/>
            </w:tcMar>
            <w:hideMark/>
          </w:tcPr>
          <w:p w14:paraId="2D3CAF7C" w14:textId="77777777" w:rsidR="00C62A98" w:rsidRPr="00250B7D" w:rsidRDefault="00C62A98" w:rsidP="00762415">
            <w:pPr>
              <w:pStyle w:val="TAC"/>
              <w:rPr>
                <w:lang w:val="en-US" w:eastAsia="zh-CN"/>
              </w:rPr>
            </w:pPr>
            <w:r w:rsidRPr="00250B7D">
              <w:rPr>
                <w:lang w:val="fi-FI" w:eastAsia="zh-CN"/>
              </w:rPr>
              <w:t>3.5</w:t>
            </w:r>
          </w:p>
        </w:tc>
      </w:tr>
      <w:tr w:rsidR="00C62A98" w:rsidRPr="00250B7D" w14:paraId="095F27B4" w14:textId="77777777" w:rsidTr="002C62DC">
        <w:trPr>
          <w:trHeight w:val="187"/>
        </w:trPr>
        <w:tc>
          <w:tcPr>
            <w:tcW w:w="880" w:type="dxa"/>
            <w:shd w:val="clear" w:color="auto" w:fill="auto"/>
            <w:tcMar>
              <w:top w:w="15" w:type="dxa"/>
              <w:left w:w="70" w:type="dxa"/>
              <w:bottom w:w="0" w:type="dxa"/>
              <w:right w:w="70" w:type="dxa"/>
            </w:tcMar>
            <w:hideMark/>
          </w:tcPr>
          <w:p w14:paraId="031C6F43"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74E507D2" w14:textId="77777777" w:rsidR="00C62A98" w:rsidRPr="00250B7D" w:rsidRDefault="00C62A98" w:rsidP="00762415">
            <w:pPr>
              <w:pStyle w:val="TAC"/>
              <w:rPr>
                <w:lang w:val="en-US" w:eastAsia="zh-CN"/>
              </w:rPr>
            </w:pPr>
            <w:r w:rsidRPr="00250B7D">
              <w:rPr>
                <w:lang w:val="en-US" w:eastAsia="zh-CN"/>
              </w:rPr>
              <w:t>256 QAM</w:t>
            </w:r>
          </w:p>
        </w:tc>
        <w:tc>
          <w:tcPr>
            <w:tcW w:w="1200" w:type="dxa"/>
            <w:shd w:val="clear" w:color="auto" w:fill="auto"/>
            <w:tcMar>
              <w:top w:w="15" w:type="dxa"/>
              <w:left w:w="70" w:type="dxa"/>
              <w:bottom w:w="0" w:type="dxa"/>
              <w:right w:w="70" w:type="dxa"/>
            </w:tcMar>
            <w:hideMark/>
          </w:tcPr>
          <w:p w14:paraId="116A031F" w14:textId="5A6A6A6A" w:rsidR="00C62A98" w:rsidRPr="00250B7D" w:rsidRDefault="00C62A98" w:rsidP="00762415">
            <w:pPr>
              <w:pStyle w:val="TAC"/>
              <w:rPr>
                <w:lang w:val="en-US" w:eastAsia="zh-CN"/>
              </w:rPr>
            </w:pPr>
            <w:r>
              <w:rPr>
                <w:lang w:val="en-US" w:eastAsia="zh-CN"/>
              </w:rPr>
              <w:t>6.5</w:t>
            </w:r>
          </w:p>
        </w:tc>
        <w:tc>
          <w:tcPr>
            <w:tcW w:w="1200" w:type="dxa"/>
            <w:shd w:val="clear" w:color="auto" w:fill="auto"/>
            <w:tcMar>
              <w:top w:w="15" w:type="dxa"/>
              <w:left w:w="70" w:type="dxa"/>
              <w:bottom w:w="0" w:type="dxa"/>
              <w:right w:w="70" w:type="dxa"/>
            </w:tcMar>
            <w:hideMark/>
          </w:tcPr>
          <w:p w14:paraId="2B06822C" w14:textId="77777777" w:rsidR="00C62A98" w:rsidRPr="00250B7D" w:rsidRDefault="00C62A98" w:rsidP="00762415">
            <w:pPr>
              <w:pStyle w:val="TAC"/>
              <w:rPr>
                <w:lang w:val="en-US" w:eastAsia="zh-CN"/>
              </w:rPr>
            </w:pPr>
            <w:r w:rsidRPr="00250B7D">
              <w:rPr>
                <w:lang w:val="en-US" w:eastAsia="zh-CN"/>
              </w:rPr>
              <w:t> </w:t>
            </w:r>
          </w:p>
        </w:tc>
        <w:tc>
          <w:tcPr>
            <w:tcW w:w="1200" w:type="dxa"/>
            <w:shd w:val="clear" w:color="auto" w:fill="auto"/>
            <w:tcMar>
              <w:top w:w="15" w:type="dxa"/>
              <w:left w:w="70" w:type="dxa"/>
              <w:bottom w:w="0" w:type="dxa"/>
              <w:right w:w="70" w:type="dxa"/>
            </w:tcMar>
            <w:hideMark/>
          </w:tcPr>
          <w:p w14:paraId="33BC9785" w14:textId="77777777" w:rsidR="00C62A98" w:rsidRPr="00250B7D" w:rsidRDefault="00C62A98" w:rsidP="00762415">
            <w:pPr>
              <w:pStyle w:val="TAC"/>
              <w:rPr>
                <w:lang w:val="en-US" w:eastAsia="zh-CN"/>
              </w:rPr>
            </w:pPr>
            <w:r w:rsidRPr="00250B7D">
              <w:rPr>
                <w:lang w:val="en-US" w:eastAsia="zh-CN"/>
              </w:rPr>
              <w:t> </w:t>
            </w:r>
          </w:p>
        </w:tc>
        <w:tc>
          <w:tcPr>
            <w:tcW w:w="1200" w:type="dxa"/>
            <w:shd w:val="clear" w:color="auto" w:fill="auto"/>
            <w:tcMar>
              <w:top w:w="15" w:type="dxa"/>
              <w:left w:w="70" w:type="dxa"/>
              <w:bottom w:w="0" w:type="dxa"/>
              <w:right w:w="70" w:type="dxa"/>
            </w:tcMar>
            <w:hideMark/>
          </w:tcPr>
          <w:p w14:paraId="650D925F" w14:textId="77777777" w:rsidR="00C62A98" w:rsidRPr="00250B7D" w:rsidRDefault="00C62A98" w:rsidP="00762415">
            <w:pPr>
              <w:pStyle w:val="TAC"/>
              <w:rPr>
                <w:lang w:val="en-US" w:eastAsia="zh-CN"/>
              </w:rPr>
            </w:pPr>
            <w:r w:rsidRPr="00250B7D">
              <w:rPr>
                <w:lang w:val="en-US" w:eastAsia="zh-CN"/>
              </w:rPr>
              <w:t>6</w:t>
            </w:r>
          </w:p>
        </w:tc>
        <w:tc>
          <w:tcPr>
            <w:tcW w:w="1200" w:type="dxa"/>
            <w:shd w:val="clear" w:color="auto" w:fill="auto"/>
            <w:tcMar>
              <w:top w:w="15" w:type="dxa"/>
              <w:left w:w="70" w:type="dxa"/>
              <w:bottom w:w="0" w:type="dxa"/>
              <w:right w:w="70" w:type="dxa"/>
            </w:tcMar>
            <w:hideMark/>
          </w:tcPr>
          <w:p w14:paraId="54B5242C" w14:textId="77777777" w:rsidR="00C62A98" w:rsidRPr="00250B7D" w:rsidRDefault="00C62A98" w:rsidP="00762415">
            <w:pPr>
              <w:pStyle w:val="TAC"/>
              <w:rPr>
                <w:lang w:val="en-US" w:eastAsia="zh-CN"/>
              </w:rPr>
            </w:pPr>
            <w:r w:rsidRPr="00250B7D">
              <w:rPr>
                <w:lang w:val="en-US" w:eastAsia="zh-CN"/>
              </w:rPr>
              <w:t>10</w:t>
            </w:r>
          </w:p>
        </w:tc>
        <w:tc>
          <w:tcPr>
            <w:tcW w:w="1200" w:type="dxa"/>
            <w:shd w:val="clear" w:color="auto" w:fill="auto"/>
            <w:tcMar>
              <w:top w:w="15" w:type="dxa"/>
              <w:left w:w="70" w:type="dxa"/>
              <w:bottom w:w="0" w:type="dxa"/>
              <w:right w:w="70" w:type="dxa"/>
            </w:tcMar>
            <w:hideMark/>
          </w:tcPr>
          <w:p w14:paraId="443987C6" w14:textId="77777777" w:rsidR="00C62A98" w:rsidRPr="00250B7D" w:rsidRDefault="00C62A98" w:rsidP="00762415">
            <w:pPr>
              <w:pStyle w:val="TAC"/>
              <w:rPr>
                <w:lang w:val="en-US" w:eastAsia="zh-CN"/>
              </w:rPr>
            </w:pPr>
            <w:r w:rsidRPr="00250B7D">
              <w:rPr>
                <w:lang w:val="fi-FI" w:eastAsia="zh-CN"/>
              </w:rPr>
              <w:t>6.5</w:t>
            </w:r>
          </w:p>
        </w:tc>
        <w:tc>
          <w:tcPr>
            <w:tcW w:w="1200" w:type="dxa"/>
            <w:shd w:val="clear" w:color="auto" w:fill="auto"/>
            <w:tcMar>
              <w:top w:w="15" w:type="dxa"/>
              <w:left w:w="70" w:type="dxa"/>
              <w:bottom w:w="0" w:type="dxa"/>
              <w:right w:w="70" w:type="dxa"/>
            </w:tcMar>
            <w:hideMark/>
          </w:tcPr>
          <w:p w14:paraId="6E1A7DF6" w14:textId="77777777" w:rsidR="00C62A98" w:rsidRPr="00250B7D" w:rsidRDefault="00C62A98" w:rsidP="00762415">
            <w:pPr>
              <w:pStyle w:val="TAC"/>
              <w:rPr>
                <w:lang w:val="en-US" w:eastAsia="zh-CN"/>
              </w:rPr>
            </w:pPr>
          </w:p>
        </w:tc>
      </w:tr>
      <w:tr w:rsidR="00C62A98" w:rsidRPr="00250B7D" w14:paraId="769C60AA" w14:textId="77777777" w:rsidTr="002C62DC">
        <w:trPr>
          <w:trHeight w:val="187"/>
        </w:trPr>
        <w:tc>
          <w:tcPr>
            <w:tcW w:w="880" w:type="dxa"/>
            <w:shd w:val="clear" w:color="auto" w:fill="auto"/>
            <w:tcMar>
              <w:top w:w="15" w:type="dxa"/>
              <w:left w:w="70" w:type="dxa"/>
              <w:bottom w:w="0" w:type="dxa"/>
              <w:right w:w="70" w:type="dxa"/>
            </w:tcMar>
            <w:hideMark/>
          </w:tcPr>
          <w:p w14:paraId="2282D612" w14:textId="77777777" w:rsidR="00C62A98" w:rsidRPr="00250B7D" w:rsidRDefault="00C62A98" w:rsidP="00762415">
            <w:pPr>
              <w:pStyle w:val="TAC"/>
              <w:rPr>
                <w:lang w:val="en-US" w:eastAsia="zh-CN"/>
              </w:rPr>
            </w:pPr>
            <w:r w:rsidRPr="00250B7D">
              <w:rPr>
                <w:lang w:val="en-US" w:eastAsia="zh-CN"/>
              </w:rPr>
              <w:t>CP-OFDM</w:t>
            </w:r>
          </w:p>
        </w:tc>
        <w:tc>
          <w:tcPr>
            <w:tcW w:w="1300" w:type="dxa"/>
            <w:shd w:val="clear" w:color="auto" w:fill="auto"/>
            <w:tcMar>
              <w:top w:w="15" w:type="dxa"/>
              <w:left w:w="70" w:type="dxa"/>
              <w:bottom w:w="0" w:type="dxa"/>
              <w:right w:w="70" w:type="dxa"/>
            </w:tcMar>
            <w:hideMark/>
          </w:tcPr>
          <w:p w14:paraId="105B346D" w14:textId="77777777" w:rsidR="00C62A98" w:rsidRPr="00250B7D" w:rsidRDefault="00C62A98" w:rsidP="00762415">
            <w:pPr>
              <w:pStyle w:val="TAC"/>
              <w:rPr>
                <w:lang w:val="en-US" w:eastAsia="zh-CN"/>
              </w:rPr>
            </w:pPr>
            <w:r w:rsidRPr="00250B7D">
              <w:rPr>
                <w:lang w:val="en-US" w:eastAsia="zh-CN"/>
              </w:rPr>
              <w:t>QPSK</w:t>
            </w:r>
          </w:p>
        </w:tc>
        <w:tc>
          <w:tcPr>
            <w:tcW w:w="1200" w:type="dxa"/>
            <w:shd w:val="clear" w:color="auto" w:fill="auto"/>
            <w:tcMar>
              <w:top w:w="15" w:type="dxa"/>
              <w:left w:w="70" w:type="dxa"/>
              <w:bottom w:w="0" w:type="dxa"/>
              <w:right w:w="70" w:type="dxa"/>
            </w:tcMar>
            <w:hideMark/>
          </w:tcPr>
          <w:p w14:paraId="15F702CE"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40335E12"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0DACAC16" w14:textId="77777777" w:rsidR="00C62A98" w:rsidRPr="00250B7D" w:rsidRDefault="00C62A98" w:rsidP="00762415">
            <w:pPr>
              <w:pStyle w:val="TAC"/>
              <w:rPr>
                <w:lang w:val="en-US" w:eastAsia="zh-CN"/>
              </w:rPr>
            </w:pPr>
            <w:r w:rsidRPr="00250B7D">
              <w:rPr>
                <w:lang w:val="en-US" w:eastAsia="zh-CN"/>
              </w:rPr>
              <w:t>5.5</w:t>
            </w:r>
          </w:p>
        </w:tc>
        <w:tc>
          <w:tcPr>
            <w:tcW w:w="1200" w:type="dxa"/>
            <w:shd w:val="clear" w:color="auto" w:fill="auto"/>
            <w:tcMar>
              <w:top w:w="15" w:type="dxa"/>
              <w:left w:w="70" w:type="dxa"/>
              <w:bottom w:w="0" w:type="dxa"/>
              <w:right w:w="70" w:type="dxa"/>
            </w:tcMar>
            <w:hideMark/>
          </w:tcPr>
          <w:p w14:paraId="34528FC6" w14:textId="77777777" w:rsidR="00C62A98" w:rsidRPr="00250B7D" w:rsidRDefault="00C62A98" w:rsidP="00762415">
            <w:pPr>
              <w:pStyle w:val="TAC"/>
              <w:rPr>
                <w:lang w:val="en-US" w:eastAsia="zh-CN"/>
              </w:rPr>
            </w:pPr>
            <w:r w:rsidRPr="00250B7D">
              <w:rPr>
                <w:lang w:val="en-US" w:eastAsia="zh-CN"/>
              </w:rPr>
              <w:t>7</w:t>
            </w:r>
          </w:p>
        </w:tc>
        <w:tc>
          <w:tcPr>
            <w:tcW w:w="1200" w:type="dxa"/>
            <w:shd w:val="clear" w:color="auto" w:fill="auto"/>
            <w:tcMar>
              <w:top w:w="15" w:type="dxa"/>
              <w:left w:w="70" w:type="dxa"/>
              <w:bottom w:w="0" w:type="dxa"/>
              <w:right w:w="70" w:type="dxa"/>
            </w:tcMar>
            <w:hideMark/>
          </w:tcPr>
          <w:p w14:paraId="5E627937" w14:textId="77777777" w:rsidR="00C62A98" w:rsidRPr="00250B7D" w:rsidRDefault="00C62A98" w:rsidP="00762415">
            <w:pPr>
              <w:pStyle w:val="TAC"/>
              <w:rPr>
                <w:lang w:val="en-US" w:eastAsia="zh-CN"/>
              </w:rPr>
            </w:pPr>
            <w:r w:rsidRPr="00250B7D">
              <w:rPr>
                <w:lang w:val="en-US" w:eastAsia="zh-CN"/>
              </w:rPr>
              <w:t>11</w:t>
            </w:r>
          </w:p>
        </w:tc>
        <w:tc>
          <w:tcPr>
            <w:tcW w:w="1200" w:type="dxa"/>
            <w:shd w:val="clear" w:color="auto" w:fill="auto"/>
            <w:tcMar>
              <w:top w:w="15" w:type="dxa"/>
              <w:left w:w="70" w:type="dxa"/>
              <w:bottom w:w="0" w:type="dxa"/>
              <w:right w:w="70" w:type="dxa"/>
            </w:tcMar>
            <w:hideMark/>
          </w:tcPr>
          <w:p w14:paraId="02D12E77" w14:textId="77777777" w:rsidR="00C62A98" w:rsidRPr="00250B7D" w:rsidRDefault="00C62A98" w:rsidP="00762415">
            <w:pPr>
              <w:pStyle w:val="TAC"/>
              <w:rPr>
                <w:lang w:val="en-US" w:eastAsia="zh-CN"/>
              </w:rPr>
            </w:pPr>
            <w:r w:rsidRPr="00250B7D">
              <w:rPr>
                <w:lang w:val="fi-FI" w:eastAsia="zh-CN"/>
              </w:rPr>
              <w:t>8</w:t>
            </w:r>
          </w:p>
        </w:tc>
        <w:tc>
          <w:tcPr>
            <w:tcW w:w="1200" w:type="dxa"/>
            <w:shd w:val="clear" w:color="auto" w:fill="auto"/>
            <w:tcMar>
              <w:top w:w="15" w:type="dxa"/>
              <w:left w:w="70" w:type="dxa"/>
              <w:bottom w:w="0" w:type="dxa"/>
              <w:right w:w="70" w:type="dxa"/>
            </w:tcMar>
            <w:hideMark/>
          </w:tcPr>
          <w:p w14:paraId="2DF04BE5" w14:textId="77777777" w:rsidR="00C62A98" w:rsidRPr="00250B7D" w:rsidRDefault="00C62A98" w:rsidP="00762415">
            <w:pPr>
              <w:pStyle w:val="TAC"/>
              <w:rPr>
                <w:lang w:val="en-US" w:eastAsia="zh-CN"/>
              </w:rPr>
            </w:pPr>
            <w:r w:rsidRPr="00250B7D">
              <w:rPr>
                <w:lang w:val="fi-FI" w:eastAsia="zh-CN"/>
              </w:rPr>
              <w:t>4.5</w:t>
            </w:r>
          </w:p>
        </w:tc>
      </w:tr>
      <w:tr w:rsidR="00C62A98" w:rsidRPr="00250B7D" w14:paraId="04B4204E" w14:textId="77777777" w:rsidTr="002C62DC">
        <w:trPr>
          <w:trHeight w:val="187"/>
        </w:trPr>
        <w:tc>
          <w:tcPr>
            <w:tcW w:w="880" w:type="dxa"/>
            <w:shd w:val="clear" w:color="auto" w:fill="auto"/>
            <w:tcMar>
              <w:top w:w="15" w:type="dxa"/>
              <w:left w:w="70" w:type="dxa"/>
              <w:bottom w:w="0" w:type="dxa"/>
              <w:right w:w="70" w:type="dxa"/>
            </w:tcMar>
            <w:hideMark/>
          </w:tcPr>
          <w:p w14:paraId="68354DBF"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5FF4791E" w14:textId="77777777" w:rsidR="00C62A98" w:rsidRPr="00250B7D" w:rsidRDefault="00C62A98" w:rsidP="00762415">
            <w:pPr>
              <w:pStyle w:val="TAC"/>
              <w:rPr>
                <w:lang w:val="en-US" w:eastAsia="zh-CN"/>
              </w:rPr>
            </w:pPr>
            <w:r w:rsidRPr="00250B7D">
              <w:rPr>
                <w:lang w:val="en-US" w:eastAsia="zh-CN"/>
              </w:rPr>
              <w:t>16 QAM</w:t>
            </w:r>
          </w:p>
        </w:tc>
        <w:tc>
          <w:tcPr>
            <w:tcW w:w="1200" w:type="dxa"/>
            <w:shd w:val="clear" w:color="auto" w:fill="auto"/>
            <w:tcMar>
              <w:top w:w="15" w:type="dxa"/>
              <w:left w:w="70" w:type="dxa"/>
              <w:bottom w:w="0" w:type="dxa"/>
              <w:right w:w="70" w:type="dxa"/>
            </w:tcMar>
            <w:hideMark/>
          </w:tcPr>
          <w:p w14:paraId="40D760D8"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21AB1C5B" w14:textId="77777777" w:rsidR="00C62A98" w:rsidRPr="00250B7D" w:rsidRDefault="00C62A98" w:rsidP="00762415">
            <w:pPr>
              <w:pStyle w:val="TAC"/>
              <w:rPr>
                <w:lang w:val="en-US" w:eastAsia="zh-CN"/>
              </w:rPr>
            </w:pPr>
            <w:r w:rsidRPr="00250B7D">
              <w:rPr>
                <w:lang w:val="en-US" w:eastAsia="zh-CN"/>
              </w:rPr>
              <w:t>3.5</w:t>
            </w:r>
          </w:p>
        </w:tc>
        <w:tc>
          <w:tcPr>
            <w:tcW w:w="1200" w:type="dxa"/>
            <w:shd w:val="clear" w:color="auto" w:fill="auto"/>
            <w:tcMar>
              <w:top w:w="15" w:type="dxa"/>
              <w:left w:w="70" w:type="dxa"/>
              <w:bottom w:w="0" w:type="dxa"/>
              <w:right w:w="70" w:type="dxa"/>
            </w:tcMar>
            <w:hideMark/>
          </w:tcPr>
          <w:p w14:paraId="3C6B9963" w14:textId="77777777" w:rsidR="00C62A98" w:rsidRPr="00250B7D" w:rsidRDefault="00C62A98" w:rsidP="00762415">
            <w:pPr>
              <w:pStyle w:val="TAC"/>
              <w:rPr>
                <w:lang w:val="en-US" w:eastAsia="zh-CN"/>
              </w:rPr>
            </w:pPr>
            <w:r w:rsidRPr="00250B7D">
              <w:rPr>
                <w:lang w:val="en-US" w:eastAsia="zh-CN"/>
              </w:rPr>
              <w:t>5.5</w:t>
            </w:r>
          </w:p>
        </w:tc>
        <w:tc>
          <w:tcPr>
            <w:tcW w:w="1200" w:type="dxa"/>
            <w:shd w:val="clear" w:color="auto" w:fill="auto"/>
            <w:tcMar>
              <w:top w:w="15" w:type="dxa"/>
              <w:left w:w="70" w:type="dxa"/>
              <w:bottom w:w="0" w:type="dxa"/>
              <w:right w:w="70" w:type="dxa"/>
            </w:tcMar>
            <w:hideMark/>
          </w:tcPr>
          <w:p w14:paraId="06E84C00" w14:textId="77777777" w:rsidR="00C62A98" w:rsidRPr="00250B7D" w:rsidRDefault="00C62A98" w:rsidP="00762415">
            <w:pPr>
              <w:pStyle w:val="TAC"/>
              <w:rPr>
                <w:lang w:val="en-US" w:eastAsia="zh-CN"/>
              </w:rPr>
            </w:pPr>
            <w:r w:rsidRPr="00250B7D">
              <w:rPr>
                <w:lang w:val="en-US" w:eastAsia="zh-CN"/>
              </w:rPr>
              <w:t>7</w:t>
            </w:r>
          </w:p>
        </w:tc>
        <w:tc>
          <w:tcPr>
            <w:tcW w:w="1200" w:type="dxa"/>
            <w:shd w:val="clear" w:color="auto" w:fill="auto"/>
            <w:tcMar>
              <w:top w:w="15" w:type="dxa"/>
              <w:left w:w="70" w:type="dxa"/>
              <w:bottom w:w="0" w:type="dxa"/>
              <w:right w:w="70" w:type="dxa"/>
            </w:tcMar>
            <w:hideMark/>
          </w:tcPr>
          <w:p w14:paraId="18B85818" w14:textId="77777777" w:rsidR="00C62A98" w:rsidRPr="00250B7D" w:rsidRDefault="00C62A98" w:rsidP="00762415">
            <w:pPr>
              <w:pStyle w:val="TAC"/>
              <w:rPr>
                <w:lang w:val="en-US" w:eastAsia="zh-CN"/>
              </w:rPr>
            </w:pPr>
            <w:r w:rsidRPr="00250B7D">
              <w:rPr>
                <w:lang w:val="en-US" w:eastAsia="zh-CN"/>
              </w:rPr>
              <w:t>11</w:t>
            </w:r>
          </w:p>
        </w:tc>
        <w:tc>
          <w:tcPr>
            <w:tcW w:w="1200" w:type="dxa"/>
            <w:shd w:val="clear" w:color="auto" w:fill="auto"/>
            <w:tcMar>
              <w:top w:w="15" w:type="dxa"/>
              <w:left w:w="70" w:type="dxa"/>
              <w:bottom w:w="0" w:type="dxa"/>
              <w:right w:w="70" w:type="dxa"/>
            </w:tcMar>
            <w:hideMark/>
          </w:tcPr>
          <w:p w14:paraId="73185E1E" w14:textId="77777777" w:rsidR="00C62A98" w:rsidRPr="00250B7D" w:rsidRDefault="00C62A98" w:rsidP="00762415">
            <w:pPr>
              <w:pStyle w:val="TAC"/>
              <w:rPr>
                <w:lang w:val="en-US" w:eastAsia="zh-CN"/>
              </w:rPr>
            </w:pPr>
            <w:r w:rsidRPr="00250B7D">
              <w:rPr>
                <w:lang w:val="fi-FI" w:eastAsia="zh-CN"/>
              </w:rPr>
              <w:t>8</w:t>
            </w:r>
          </w:p>
        </w:tc>
        <w:tc>
          <w:tcPr>
            <w:tcW w:w="1200" w:type="dxa"/>
            <w:shd w:val="clear" w:color="auto" w:fill="auto"/>
            <w:tcMar>
              <w:top w:w="15" w:type="dxa"/>
              <w:left w:w="70" w:type="dxa"/>
              <w:bottom w:w="0" w:type="dxa"/>
              <w:right w:w="70" w:type="dxa"/>
            </w:tcMar>
            <w:hideMark/>
          </w:tcPr>
          <w:p w14:paraId="08DF9718" w14:textId="77777777" w:rsidR="00C62A98" w:rsidRPr="00250B7D" w:rsidRDefault="00C62A98" w:rsidP="00762415">
            <w:pPr>
              <w:pStyle w:val="TAC"/>
              <w:rPr>
                <w:lang w:val="en-US" w:eastAsia="zh-CN"/>
              </w:rPr>
            </w:pPr>
            <w:r w:rsidRPr="00250B7D">
              <w:rPr>
                <w:lang w:val="fi-FI" w:eastAsia="zh-CN"/>
              </w:rPr>
              <w:t>4.5</w:t>
            </w:r>
          </w:p>
        </w:tc>
      </w:tr>
      <w:tr w:rsidR="00C62A98" w:rsidRPr="00250B7D" w14:paraId="38FAB7A7" w14:textId="77777777" w:rsidTr="002C62DC">
        <w:trPr>
          <w:trHeight w:val="187"/>
        </w:trPr>
        <w:tc>
          <w:tcPr>
            <w:tcW w:w="880" w:type="dxa"/>
            <w:shd w:val="clear" w:color="auto" w:fill="auto"/>
            <w:tcMar>
              <w:top w:w="15" w:type="dxa"/>
              <w:left w:w="70" w:type="dxa"/>
              <w:bottom w:w="0" w:type="dxa"/>
              <w:right w:w="70" w:type="dxa"/>
            </w:tcMar>
            <w:hideMark/>
          </w:tcPr>
          <w:p w14:paraId="0D4806BD"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1F372F31" w14:textId="77777777" w:rsidR="00C62A98" w:rsidRPr="00250B7D" w:rsidRDefault="00C62A98" w:rsidP="00762415">
            <w:pPr>
              <w:pStyle w:val="TAC"/>
              <w:rPr>
                <w:lang w:val="en-US" w:eastAsia="zh-CN"/>
              </w:rPr>
            </w:pPr>
            <w:r w:rsidRPr="00250B7D">
              <w:rPr>
                <w:lang w:val="en-US" w:eastAsia="zh-CN"/>
              </w:rPr>
              <w:t>64 QAM</w:t>
            </w:r>
          </w:p>
        </w:tc>
        <w:tc>
          <w:tcPr>
            <w:tcW w:w="1200" w:type="dxa"/>
            <w:shd w:val="clear" w:color="auto" w:fill="auto"/>
            <w:tcMar>
              <w:top w:w="15" w:type="dxa"/>
              <w:left w:w="70" w:type="dxa"/>
              <w:bottom w:w="0" w:type="dxa"/>
              <w:right w:w="70" w:type="dxa"/>
            </w:tcMar>
            <w:hideMark/>
          </w:tcPr>
          <w:p w14:paraId="231A3CED" w14:textId="77777777" w:rsidR="00C62A98" w:rsidRPr="00250B7D" w:rsidRDefault="00C62A98" w:rsidP="00762415">
            <w:pPr>
              <w:pStyle w:val="TAC"/>
              <w:rPr>
                <w:lang w:val="en-US" w:eastAsia="zh-CN"/>
              </w:rPr>
            </w:pPr>
            <w:r w:rsidRPr="00250B7D">
              <w:rPr>
                <w:lang w:val="en-US" w:eastAsia="zh-CN"/>
              </w:rPr>
              <w:t>6.5</w:t>
            </w:r>
          </w:p>
        </w:tc>
        <w:tc>
          <w:tcPr>
            <w:tcW w:w="1200" w:type="dxa"/>
            <w:shd w:val="clear" w:color="auto" w:fill="auto"/>
            <w:tcMar>
              <w:top w:w="15" w:type="dxa"/>
              <w:left w:w="70" w:type="dxa"/>
              <w:bottom w:w="0" w:type="dxa"/>
              <w:right w:w="70" w:type="dxa"/>
            </w:tcMar>
            <w:hideMark/>
          </w:tcPr>
          <w:p w14:paraId="40A00692" w14:textId="77777777" w:rsidR="00C62A98" w:rsidRPr="00250B7D" w:rsidRDefault="00C62A98" w:rsidP="00762415">
            <w:pPr>
              <w:pStyle w:val="TAC"/>
              <w:rPr>
                <w:lang w:val="en-US" w:eastAsia="zh-CN"/>
              </w:rPr>
            </w:pPr>
            <w:r>
              <w:rPr>
                <w:lang w:val="en-US" w:eastAsia="zh-CN"/>
              </w:rPr>
              <w:t>3.5</w:t>
            </w:r>
          </w:p>
        </w:tc>
        <w:tc>
          <w:tcPr>
            <w:tcW w:w="1200" w:type="dxa"/>
            <w:shd w:val="clear" w:color="auto" w:fill="auto"/>
            <w:tcMar>
              <w:top w:w="15" w:type="dxa"/>
              <w:left w:w="70" w:type="dxa"/>
              <w:bottom w:w="0" w:type="dxa"/>
              <w:right w:w="70" w:type="dxa"/>
            </w:tcMar>
            <w:hideMark/>
          </w:tcPr>
          <w:p w14:paraId="5628EAE6" w14:textId="77777777" w:rsidR="00C62A98" w:rsidRPr="00250B7D" w:rsidRDefault="00C62A98" w:rsidP="00762415">
            <w:pPr>
              <w:pStyle w:val="TAC"/>
              <w:rPr>
                <w:lang w:val="en-US" w:eastAsia="zh-CN"/>
              </w:rPr>
            </w:pPr>
            <w:r w:rsidRPr="00250B7D">
              <w:rPr>
                <w:lang w:val="en-US" w:eastAsia="zh-CN"/>
              </w:rPr>
              <w:t>5.5</w:t>
            </w:r>
          </w:p>
        </w:tc>
        <w:tc>
          <w:tcPr>
            <w:tcW w:w="1200" w:type="dxa"/>
            <w:shd w:val="clear" w:color="auto" w:fill="auto"/>
            <w:tcMar>
              <w:top w:w="15" w:type="dxa"/>
              <w:left w:w="70" w:type="dxa"/>
              <w:bottom w:w="0" w:type="dxa"/>
              <w:right w:w="70" w:type="dxa"/>
            </w:tcMar>
            <w:hideMark/>
          </w:tcPr>
          <w:p w14:paraId="7AC86DEA" w14:textId="77777777" w:rsidR="00C62A98" w:rsidRPr="00250B7D" w:rsidRDefault="00C62A98" w:rsidP="00762415">
            <w:pPr>
              <w:pStyle w:val="TAC"/>
              <w:rPr>
                <w:lang w:val="en-US" w:eastAsia="zh-CN"/>
              </w:rPr>
            </w:pPr>
            <w:r w:rsidRPr="00250B7D">
              <w:rPr>
                <w:lang w:val="en-US" w:eastAsia="zh-CN"/>
              </w:rPr>
              <w:t>7</w:t>
            </w:r>
          </w:p>
        </w:tc>
        <w:tc>
          <w:tcPr>
            <w:tcW w:w="1200" w:type="dxa"/>
            <w:shd w:val="clear" w:color="auto" w:fill="auto"/>
            <w:tcMar>
              <w:top w:w="15" w:type="dxa"/>
              <w:left w:w="70" w:type="dxa"/>
              <w:bottom w:w="0" w:type="dxa"/>
              <w:right w:w="70" w:type="dxa"/>
            </w:tcMar>
            <w:hideMark/>
          </w:tcPr>
          <w:p w14:paraId="762DAD94" w14:textId="77777777" w:rsidR="00C62A98" w:rsidRPr="00250B7D" w:rsidRDefault="00C62A98" w:rsidP="00762415">
            <w:pPr>
              <w:pStyle w:val="TAC"/>
              <w:rPr>
                <w:lang w:val="en-US" w:eastAsia="zh-CN"/>
              </w:rPr>
            </w:pPr>
            <w:r w:rsidRPr="00250B7D">
              <w:rPr>
                <w:lang w:val="en-US" w:eastAsia="zh-CN"/>
              </w:rPr>
              <w:t>11</w:t>
            </w:r>
          </w:p>
        </w:tc>
        <w:tc>
          <w:tcPr>
            <w:tcW w:w="1200" w:type="dxa"/>
            <w:shd w:val="clear" w:color="auto" w:fill="auto"/>
            <w:tcMar>
              <w:top w:w="15" w:type="dxa"/>
              <w:left w:w="70" w:type="dxa"/>
              <w:bottom w:w="0" w:type="dxa"/>
              <w:right w:w="70" w:type="dxa"/>
            </w:tcMar>
            <w:hideMark/>
          </w:tcPr>
          <w:p w14:paraId="51690578" w14:textId="77777777" w:rsidR="00C62A98" w:rsidRPr="00250B7D" w:rsidRDefault="00C62A98" w:rsidP="00762415">
            <w:pPr>
              <w:pStyle w:val="TAC"/>
              <w:rPr>
                <w:lang w:val="en-US" w:eastAsia="zh-CN"/>
              </w:rPr>
            </w:pPr>
            <w:r w:rsidRPr="00250B7D">
              <w:rPr>
                <w:lang w:val="fi-FI" w:eastAsia="zh-CN"/>
              </w:rPr>
              <w:t>8</w:t>
            </w:r>
          </w:p>
        </w:tc>
        <w:tc>
          <w:tcPr>
            <w:tcW w:w="1200" w:type="dxa"/>
            <w:shd w:val="clear" w:color="auto" w:fill="auto"/>
            <w:tcMar>
              <w:top w:w="15" w:type="dxa"/>
              <w:left w:w="70" w:type="dxa"/>
              <w:bottom w:w="0" w:type="dxa"/>
              <w:right w:w="70" w:type="dxa"/>
            </w:tcMar>
            <w:hideMark/>
          </w:tcPr>
          <w:p w14:paraId="4503AC6D" w14:textId="77777777" w:rsidR="00C62A98" w:rsidRPr="00250B7D" w:rsidRDefault="00C62A98" w:rsidP="00762415">
            <w:pPr>
              <w:pStyle w:val="TAC"/>
              <w:rPr>
                <w:lang w:val="en-US" w:eastAsia="zh-CN"/>
              </w:rPr>
            </w:pPr>
            <w:r w:rsidRPr="00250B7D">
              <w:rPr>
                <w:lang w:val="fi-FI" w:eastAsia="zh-CN"/>
              </w:rPr>
              <w:t>4.5</w:t>
            </w:r>
          </w:p>
        </w:tc>
      </w:tr>
      <w:tr w:rsidR="00C62A98" w:rsidRPr="00250B7D" w14:paraId="3FDB9AE9" w14:textId="77777777" w:rsidTr="002C62DC">
        <w:trPr>
          <w:trHeight w:val="187"/>
        </w:trPr>
        <w:tc>
          <w:tcPr>
            <w:tcW w:w="880" w:type="dxa"/>
            <w:shd w:val="clear" w:color="auto" w:fill="auto"/>
            <w:tcMar>
              <w:top w:w="15" w:type="dxa"/>
              <w:left w:w="70" w:type="dxa"/>
              <w:bottom w:w="0" w:type="dxa"/>
              <w:right w:w="70" w:type="dxa"/>
            </w:tcMar>
            <w:hideMark/>
          </w:tcPr>
          <w:p w14:paraId="05644448" w14:textId="77777777" w:rsidR="00C62A98" w:rsidRPr="00250B7D" w:rsidRDefault="00C62A98" w:rsidP="00762415">
            <w:pPr>
              <w:pStyle w:val="TAC"/>
              <w:rPr>
                <w:lang w:val="en-US" w:eastAsia="zh-CN"/>
              </w:rPr>
            </w:pPr>
            <w:r w:rsidRPr="00250B7D">
              <w:rPr>
                <w:lang w:val="en-US" w:eastAsia="zh-CN"/>
              </w:rPr>
              <w:t> </w:t>
            </w:r>
          </w:p>
        </w:tc>
        <w:tc>
          <w:tcPr>
            <w:tcW w:w="1300" w:type="dxa"/>
            <w:shd w:val="clear" w:color="auto" w:fill="auto"/>
            <w:tcMar>
              <w:top w:w="15" w:type="dxa"/>
              <w:left w:w="70" w:type="dxa"/>
              <w:bottom w:w="0" w:type="dxa"/>
              <w:right w:w="70" w:type="dxa"/>
            </w:tcMar>
            <w:hideMark/>
          </w:tcPr>
          <w:p w14:paraId="729C43FD" w14:textId="77777777" w:rsidR="00C62A98" w:rsidRPr="00250B7D" w:rsidRDefault="00C62A98" w:rsidP="00762415">
            <w:pPr>
              <w:pStyle w:val="TAC"/>
              <w:rPr>
                <w:lang w:val="en-US" w:eastAsia="zh-CN"/>
              </w:rPr>
            </w:pPr>
            <w:r w:rsidRPr="00250B7D">
              <w:rPr>
                <w:lang w:val="en-US" w:eastAsia="zh-CN"/>
              </w:rPr>
              <w:t>256 QAM</w:t>
            </w:r>
          </w:p>
        </w:tc>
        <w:tc>
          <w:tcPr>
            <w:tcW w:w="1200" w:type="dxa"/>
            <w:shd w:val="clear" w:color="auto" w:fill="auto"/>
            <w:tcMar>
              <w:top w:w="15" w:type="dxa"/>
              <w:left w:w="70" w:type="dxa"/>
              <w:bottom w:w="0" w:type="dxa"/>
              <w:right w:w="70" w:type="dxa"/>
            </w:tcMar>
            <w:hideMark/>
          </w:tcPr>
          <w:p w14:paraId="6FE925D6" w14:textId="77777777" w:rsidR="00C62A98" w:rsidRPr="00250B7D" w:rsidRDefault="00C62A98" w:rsidP="00762415">
            <w:pPr>
              <w:pStyle w:val="TAC"/>
              <w:rPr>
                <w:lang w:val="en-US" w:eastAsia="zh-CN"/>
              </w:rPr>
            </w:pPr>
            <w:r>
              <w:rPr>
                <w:lang w:val="en-US" w:eastAsia="zh-CN"/>
              </w:rPr>
              <w:t xml:space="preserve"> 6.5</w:t>
            </w:r>
            <w:r w:rsidRPr="00250B7D">
              <w:rPr>
                <w:lang w:val="en-US" w:eastAsia="zh-CN"/>
              </w:rPr>
              <w:t> </w:t>
            </w:r>
          </w:p>
        </w:tc>
        <w:tc>
          <w:tcPr>
            <w:tcW w:w="1200" w:type="dxa"/>
            <w:shd w:val="clear" w:color="auto" w:fill="auto"/>
            <w:tcMar>
              <w:top w:w="15" w:type="dxa"/>
              <w:left w:w="70" w:type="dxa"/>
              <w:bottom w:w="0" w:type="dxa"/>
              <w:right w:w="70" w:type="dxa"/>
            </w:tcMar>
            <w:hideMark/>
          </w:tcPr>
          <w:p w14:paraId="5E5D765B" w14:textId="77777777" w:rsidR="00C62A98" w:rsidRPr="00250B7D" w:rsidRDefault="00C62A98" w:rsidP="00762415">
            <w:pPr>
              <w:pStyle w:val="TAC"/>
              <w:rPr>
                <w:lang w:val="en-US" w:eastAsia="zh-CN"/>
              </w:rPr>
            </w:pPr>
            <w:r w:rsidRPr="00250B7D">
              <w:rPr>
                <w:lang w:val="en-US" w:eastAsia="zh-CN"/>
              </w:rPr>
              <w:t> </w:t>
            </w:r>
          </w:p>
        </w:tc>
        <w:tc>
          <w:tcPr>
            <w:tcW w:w="1200" w:type="dxa"/>
            <w:shd w:val="clear" w:color="auto" w:fill="auto"/>
            <w:tcMar>
              <w:top w:w="15" w:type="dxa"/>
              <w:left w:w="70" w:type="dxa"/>
              <w:bottom w:w="0" w:type="dxa"/>
              <w:right w:w="70" w:type="dxa"/>
            </w:tcMar>
            <w:hideMark/>
          </w:tcPr>
          <w:p w14:paraId="42926563" w14:textId="77777777" w:rsidR="00C62A98" w:rsidRPr="00250B7D" w:rsidRDefault="00C62A98" w:rsidP="00762415">
            <w:pPr>
              <w:pStyle w:val="TAC"/>
              <w:rPr>
                <w:lang w:val="en-US" w:eastAsia="zh-CN"/>
              </w:rPr>
            </w:pPr>
            <w:r w:rsidRPr="00250B7D">
              <w:rPr>
                <w:lang w:val="en-US" w:eastAsia="zh-CN"/>
              </w:rPr>
              <w:t> </w:t>
            </w:r>
          </w:p>
        </w:tc>
        <w:tc>
          <w:tcPr>
            <w:tcW w:w="1200" w:type="dxa"/>
            <w:shd w:val="clear" w:color="auto" w:fill="auto"/>
            <w:tcMar>
              <w:top w:w="15" w:type="dxa"/>
              <w:left w:w="70" w:type="dxa"/>
              <w:bottom w:w="0" w:type="dxa"/>
              <w:right w:w="70" w:type="dxa"/>
            </w:tcMar>
            <w:hideMark/>
          </w:tcPr>
          <w:p w14:paraId="05486920" w14:textId="77777777" w:rsidR="00C62A98" w:rsidRPr="00250B7D" w:rsidRDefault="00C62A98" w:rsidP="00762415">
            <w:pPr>
              <w:pStyle w:val="TAC"/>
              <w:rPr>
                <w:lang w:val="en-US" w:eastAsia="zh-CN"/>
              </w:rPr>
            </w:pPr>
            <w:r w:rsidRPr="00250B7D">
              <w:rPr>
                <w:lang w:val="en-US" w:eastAsia="zh-CN"/>
              </w:rPr>
              <w:t>7</w:t>
            </w:r>
          </w:p>
        </w:tc>
        <w:tc>
          <w:tcPr>
            <w:tcW w:w="1200" w:type="dxa"/>
            <w:shd w:val="clear" w:color="auto" w:fill="auto"/>
            <w:tcMar>
              <w:top w:w="15" w:type="dxa"/>
              <w:left w:w="70" w:type="dxa"/>
              <w:bottom w:w="0" w:type="dxa"/>
              <w:right w:w="70" w:type="dxa"/>
            </w:tcMar>
            <w:hideMark/>
          </w:tcPr>
          <w:p w14:paraId="45F5A227" w14:textId="77777777" w:rsidR="00C62A98" w:rsidRPr="00250B7D" w:rsidRDefault="00C62A98" w:rsidP="00762415">
            <w:pPr>
              <w:pStyle w:val="TAC"/>
              <w:rPr>
                <w:lang w:val="en-US" w:eastAsia="zh-CN"/>
              </w:rPr>
            </w:pPr>
            <w:r w:rsidRPr="00250B7D">
              <w:rPr>
                <w:lang w:val="en-US" w:eastAsia="zh-CN"/>
              </w:rPr>
              <w:t>11</w:t>
            </w:r>
          </w:p>
        </w:tc>
        <w:tc>
          <w:tcPr>
            <w:tcW w:w="1200" w:type="dxa"/>
            <w:shd w:val="clear" w:color="auto" w:fill="auto"/>
            <w:tcMar>
              <w:top w:w="15" w:type="dxa"/>
              <w:left w:w="70" w:type="dxa"/>
              <w:bottom w:w="0" w:type="dxa"/>
              <w:right w:w="70" w:type="dxa"/>
            </w:tcMar>
            <w:hideMark/>
          </w:tcPr>
          <w:p w14:paraId="7B5A8E7A" w14:textId="77777777" w:rsidR="00C62A98" w:rsidRPr="00250B7D" w:rsidRDefault="00C62A98" w:rsidP="00762415">
            <w:pPr>
              <w:pStyle w:val="TAC"/>
              <w:rPr>
                <w:lang w:val="en-US" w:eastAsia="zh-CN"/>
              </w:rPr>
            </w:pPr>
            <w:r w:rsidRPr="00250B7D">
              <w:rPr>
                <w:lang w:val="fi-FI" w:eastAsia="zh-CN"/>
              </w:rPr>
              <w:t>8</w:t>
            </w:r>
          </w:p>
        </w:tc>
        <w:tc>
          <w:tcPr>
            <w:tcW w:w="1200" w:type="dxa"/>
            <w:shd w:val="clear" w:color="auto" w:fill="auto"/>
            <w:tcMar>
              <w:top w:w="15" w:type="dxa"/>
              <w:left w:w="70" w:type="dxa"/>
              <w:bottom w:w="0" w:type="dxa"/>
              <w:right w:w="70" w:type="dxa"/>
            </w:tcMar>
            <w:hideMark/>
          </w:tcPr>
          <w:p w14:paraId="5C18D621" w14:textId="77777777" w:rsidR="00C62A98" w:rsidRPr="00250B7D" w:rsidRDefault="00C62A98" w:rsidP="00762415">
            <w:pPr>
              <w:pStyle w:val="TAC"/>
              <w:rPr>
                <w:lang w:val="en-US" w:eastAsia="zh-CN"/>
              </w:rPr>
            </w:pPr>
          </w:p>
        </w:tc>
      </w:tr>
    </w:tbl>
    <w:p w14:paraId="66D2BE33" w14:textId="77777777" w:rsidR="00C62A98" w:rsidRDefault="00C62A98" w:rsidP="00C62A98">
      <w:pPr>
        <w:pStyle w:val="BodyText"/>
        <w:spacing w:after="0"/>
        <w:rPr>
          <w:lang w:eastAsia="zh-CN"/>
        </w:rPr>
      </w:pPr>
    </w:p>
    <w:p w14:paraId="3DD79766" w14:textId="77777777" w:rsidR="00C62A98" w:rsidRPr="00364656" w:rsidRDefault="00C62A98" w:rsidP="00C62A98">
      <w:pPr>
        <w:pStyle w:val="BodyText"/>
        <w:spacing w:after="0"/>
        <w:rPr>
          <w:lang w:eastAsia="zh-CN"/>
        </w:rPr>
      </w:pPr>
    </w:p>
    <w:p w14:paraId="12D7FAF9" w14:textId="30EF735F" w:rsidR="00C62A98" w:rsidRDefault="00C62A98" w:rsidP="00C62A98">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operation </w:t>
      </w:r>
    </w:p>
    <w:p w14:paraId="7EE9FE9B" w14:textId="77777777" w:rsidR="000105B9" w:rsidRDefault="000105B9" w:rsidP="00C62A98">
      <w:pPr>
        <w:pStyle w:val="BodyText"/>
        <w:spacing w:after="0"/>
        <w:rPr>
          <w:b/>
          <w:bCs/>
          <w:lang w:eastAsia="zh-CN"/>
        </w:rPr>
      </w:pPr>
    </w:p>
    <w:p w14:paraId="410CC8C9" w14:textId="10FD9A95" w:rsidR="000105B9" w:rsidRDefault="000105B9" w:rsidP="00C62A98">
      <w:pPr>
        <w:pStyle w:val="BodyText"/>
        <w:spacing w:after="0"/>
        <w:rPr>
          <w:lang w:eastAsia="zh-CN"/>
        </w:rPr>
      </w:pPr>
      <w:r>
        <w:rPr>
          <w:lang w:eastAsia="zh-CN"/>
        </w:rPr>
        <w:lastRenderedPageBreak/>
        <w:t>One additional detail in n7 operation is that PC3</w:t>
      </w:r>
      <w:r w:rsidR="00C81289">
        <w:rPr>
          <w:lang w:eastAsia="zh-CN"/>
        </w:rPr>
        <w:t xml:space="preserve"> does not have any A-MPR for 10-20 MHz channel bandwidths, but instead 15 and 20 MHz channel bandwidths are restricted to 54RB transmission bandwidth.</w:t>
      </w:r>
      <w:r w:rsidR="00ED6E3F">
        <w:rPr>
          <w:lang w:eastAsia="zh-CN"/>
        </w:rPr>
        <w:t xml:space="preserve"> It is possible that this results in a case</w:t>
      </w:r>
      <w:r w:rsidR="00343235">
        <w:rPr>
          <w:lang w:eastAsia="zh-CN"/>
        </w:rPr>
        <w:t xml:space="preserve"> that PC2 UE needs to fallback to PC3 while it is transmitting more than 54RB. The UE behaviour in such case is currently unclear. I</w:t>
      </w:r>
      <w:r w:rsidR="00DC28F9">
        <w:rPr>
          <w:lang w:eastAsia="zh-CN"/>
        </w:rPr>
        <w:t xml:space="preserve">f the UE keeps transmitting with full output power of 23 dBm, it risks violating the </w:t>
      </w:r>
      <w:r w:rsidR="0044517D">
        <w:rPr>
          <w:lang w:eastAsia="zh-CN"/>
        </w:rPr>
        <w:t xml:space="preserve">emission limit. On the other hand it is detrimental for network performance and user experience if the UE stops transmitting. </w:t>
      </w:r>
    </w:p>
    <w:p w14:paraId="21B780FC" w14:textId="77777777" w:rsidR="0044517D" w:rsidRDefault="0044517D" w:rsidP="00C62A98">
      <w:pPr>
        <w:pStyle w:val="BodyText"/>
        <w:spacing w:after="0"/>
        <w:rPr>
          <w:lang w:eastAsia="zh-CN"/>
        </w:rPr>
      </w:pPr>
    </w:p>
    <w:p w14:paraId="6C94F35E" w14:textId="13047849" w:rsidR="0044517D" w:rsidRDefault="0044517D" w:rsidP="00C62A98">
      <w:pPr>
        <w:pStyle w:val="BodyText"/>
        <w:spacing w:after="0"/>
        <w:rPr>
          <w:lang w:eastAsia="zh-CN"/>
        </w:rPr>
      </w:pPr>
      <w:r>
        <w:rPr>
          <w:lang w:eastAsia="zh-CN"/>
        </w:rPr>
        <w:t>Therefore, it would be beneficial to allow UE to keep transmitting, but at the same time allow UE to reduce its output power to ensure that emission limits are met. Based on our evaluation, UE should be allowed to reduce its output power to 23 dBm – max(MPR,4)</w:t>
      </w:r>
      <w:r w:rsidR="00AD7CD9">
        <w:rPr>
          <w:lang w:eastAsia="zh-CN"/>
        </w:rPr>
        <w:t xml:space="preserve"> dB in case it falls back to PC3 operation and is transmitting more than 54 RB. This should be considered at least for PC2 capable UEs, as changing the PC3 A-MPR </w:t>
      </w:r>
      <w:r w:rsidR="0062424E">
        <w:rPr>
          <w:lang w:eastAsia="zh-CN"/>
        </w:rPr>
        <w:t>needs further consideration.</w:t>
      </w:r>
    </w:p>
    <w:p w14:paraId="6EC1CA12" w14:textId="77777777" w:rsidR="00AD7CD9" w:rsidRDefault="00AD7CD9" w:rsidP="00C62A98">
      <w:pPr>
        <w:pStyle w:val="BodyText"/>
        <w:spacing w:after="0"/>
        <w:rPr>
          <w:lang w:eastAsia="zh-CN"/>
        </w:rPr>
      </w:pPr>
    </w:p>
    <w:p w14:paraId="7E2BC176" w14:textId="2A2584FF" w:rsidR="00AD7CD9" w:rsidRDefault="00AD7CD9" w:rsidP="00C62A98">
      <w:pPr>
        <w:pStyle w:val="BodyText"/>
        <w:spacing w:after="0"/>
        <w:rPr>
          <w:b/>
          <w:bCs/>
          <w:lang w:eastAsia="zh-CN"/>
        </w:rPr>
      </w:pPr>
      <w:r w:rsidRPr="0062424E">
        <w:rPr>
          <w:b/>
          <w:bCs/>
          <w:lang w:eastAsia="zh-CN"/>
        </w:rPr>
        <w:t>Proposal 2:</w:t>
      </w:r>
      <w:r w:rsidR="0062424E">
        <w:rPr>
          <w:b/>
          <w:bCs/>
          <w:lang w:eastAsia="zh-CN"/>
        </w:rPr>
        <w:t xml:space="preserve"> Allow PC2 capable UEs to reduce their output power 23 dBm – max(MPR,4) dB </w:t>
      </w:r>
      <w:r w:rsidR="0016686F">
        <w:rPr>
          <w:b/>
          <w:bCs/>
          <w:lang w:eastAsia="zh-CN"/>
        </w:rPr>
        <w:t>in case PC2 needs to fall back to PC3 operation and transmit more than 54 RB.</w:t>
      </w:r>
      <w:r w:rsidR="00230972">
        <w:rPr>
          <w:b/>
          <w:bCs/>
          <w:lang w:eastAsia="zh-CN"/>
        </w:rPr>
        <w:t xml:space="preserve"> Apply this for both SC-FDMA and CP-OFDM and all modulation orders.</w:t>
      </w:r>
    </w:p>
    <w:p w14:paraId="68392FF4" w14:textId="77777777" w:rsidR="00DE01CE" w:rsidRDefault="00DE01CE" w:rsidP="00C62A98">
      <w:pPr>
        <w:pStyle w:val="BodyText"/>
        <w:spacing w:after="0"/>
        <w:rPr>
          <w:b/>
          <w:bCs/>
          <w:lang w:eastAsia="zh-CN"/>
        </w:rPr>
      </w:pPr>
    </w:p>
    <w:p w14:paraId="71CECDAD" w14:textId="739B32BF" w:rsidR="00DE01CE" w:rsidRPr="00DE01CE" w:rsidRDefault="00DE01CE" w:rsidP="00C62A98">
      <w:pPr>
        <w:pStyle w:val="BodyText"/>
        <w:spacing w:after="0"/>
        <w:rPr>
          <w:lang w:eastAsia="zh-CN"/>
        </w:rPr>
      </w:pPr>
      <w:r w:rsidRPr="00DE01CE">
        <w:rPr>
          <w:lang w:eastAsia="zh-CN"/>
        </w:rPr>
        <w:t>DraftCR implementation these changes is provided in [3].</w:t>
      </w:r>
    </w:p>
    <w:p w14:paraId="46178B53" w14:textId="77777777" w:rsidR="00ED6E3F" w:rsidRDefault="00ED6E3F" w:rsidP="00C62A98">
      <w:pPr>
        <w:pStyle w:val="BodyText"/>
        <w:spacing w:after="0"/>
        <w:rPr>
          <w:lang w:eastAsia="zh-CN"/>
        </w:rPr>
      </w:pPr>
    </w:p>
    <w:p w14:paraId="3E00C6A7" w14:textId="77777777" w:rsidR="00DA1D52" w:rsidRDefault="00DA1D52" w:rsidP="00CE4435">
      <w:pPr>
        <w:pStyle w:val="BodyText"/>
        <w:spacing w:after="0"/>
        <w:rPr>
          <w:lang w:eastAsia="zh-CN"/>
        </w:rPr>
      </w:pPr>
    </w:p>
    <w:p w14:paraId="6A94B6FB" w14:textId="4C2BF21A" w:rsidR="00CE4435" w:rsidRDefault="00CE4435" w:rsidP="00CE4435">
      <w:pPr>
        <w:pStyle w:val="Heading2"/>
        <w:numPr>
          <w:ilvl w:val="1"/>
          <w:numId w:val="1"/>
        </w:numPr>
        <w:rPr>
          <w:b w:val="0"/>
          <w:bCs/>
          <w:lang w:eastAsia="zh-CN"/>
        </w:rPr>
      </w:pPr>
      <w:r w:rsidRPr="009C7F01">
        <w:rPr>
          <w:b w:val="0"/>
          <w:bCs/>
          <w:lang w:eastAsia="zh-CN"/>
        </w:rPr>
        <w:t>A-MPR</w:t>
      </w:r>
      <w:r>
        <w:rPr>
          <w:b w:val="0"/>
          <w:bCs/>
          <w:lang w:eastAsia="zh-CN"/>
        </w:rPr>
        <w:t xml:space="preserve"> for n28 PC2</w:t>
      </w:r>
    </w:p>
    <w:p w14:paraId="2BFB8CEA" w14:textId="77777777" w:rsidR="00F44A91" w:rsidRDefault="00F44A91" w:rsidP="00F44A91">
      <w:pPr>
        <w:pStyle w:val="BodyText"/>
        <w:rPr>
          <w:lang w:eastAsia="zh-CN"/>
        </w:rPr>
      </w:pPr>
    </w:p>
    <w:p w14:paraId="6128970D" w14:textId="77777777" w:rsidR="00496F30" w:rsidRDefault="00A43DE8" w:rsidP="00C21B5F">
      <w:pPr>
        <w:pStyle w:val="BodyText"/>
        <w:spacing w:after="0"/>
        <w:rPr>
          <w:lang w:eastAsia="zh-CN"/>
        </w:rPr>
      </w:pPr>
      <w:r>
        <w:rPr>
          <w:lang w:eastAsia="zh-CN"/>
        </w:rPr>
        <w:t xml:space="preserve">As agreed </w:t>
      </w:r>
      <w:r w:rsidR="00835A60">
        <w:rPr>
          <w:lang w:eastAsia="zh-CN"/>
        </w:rPr>
        <w:t>in RAN4#10</w:t>
      </w:r>
      <w:r w:rsidR="00DE01CE">
        <w:rPr>
          <w:lang w:eastAsia="zh-CN"/>
        </w:rPr>
        <w:t>9</w:t>
      </w:r>
      <w:r w:rsidR="00835A60">
        <w:rPr>
          <w:lang w:eastAsia="zh-CN"/>
        </w:rPr>
        <w:t xml:space="preserve">, </w:t>
      </w:r>
      <w:r w:rsidR="00DE01CE">
        <w:rPr>
          <w:lang w:eastAsia="zh-CN"/>
        </w:rPr>
        <w:t>analysis for n28 has continued. Unfortunately some measurements have been delayed and we are not able to provide final results</w:t>
      </w:r>
      <w:r w:rsidR="000208F8">
        <w:rPr>
          <w:lang w:eastAsia="zh-CN"/>
        </w:rPr>
        <w:t xml:space="preserve">. However, all intermediate results indicate that PC2 with full band duplexer is feasible. It should be noted that PC3 implementations are commercially available using a full band duplexer already, despite 3GPP </w:t>
      </w:r>
      <w:r w:rsidR="00496F30">
        <w:rPr>
          <w:lang w:eastAsia="zh-CN"/>
        </w:rPr>
        <w:t xml:space="preserve">work being based on single duplexer. </w:t>
      </w:r>
    </w:p>
    <w:p w14:paraId="0B71AD7F" w14:textId="77777777" w:rsidR="00496F30" w:rsidRDefault="00496F30" w:rsidP="00C21B5F">
      <w:pPr>
        <w:pStyle w:val="BodyText"/>
        <w:spacing w:after="0"/>
        <w:rPr>
          <w:lang w:eastAsia="zh-CN"/>
        </w:rPr>
      </w:pPr>
    </w:p>
    <w:p w14:paraId="1533A8A3" w14:textId="3C3CF010" w:rsidR="005F0D85" w:rsidRDefault="00BF0C24" w:rsidP="00C21B5F">
      <w:pPr>
        <w:pStyle w:val="BodyText"/>
        <w:spacing w:after="0"/>
        <w:rPr>
          <w:lang w:eastAsia="zh-CN"/>
        </w:rPr>
      </w:pPr>
      <w:r>
        <w:rPr>
          <w:lang w:eastAsia="zh-CN"/>
        </w:rPr>
        <w:t>To summarize the work being done, all co-existence requirement near the Tx frequencies are being confirmed to be met with both ET and APT operating modes. The relevant co-existence requirements are shown below.</w:t>
      </w:r>
    </w:p>
    <w:p w14:paraId="2CBDF263" w14:textId="77777777" w:rsidR="00C115F6" w:rsidRDefault="00C115F6" w:rsidP="00C21B5F">
      <w:pPr>
        <w:pStyle w:val="BodyText"/>
        <w:spacing w:after="0"/>
        <w:rPr>
          <w:lang w:eastAsia="zh-CN"/>
        </w:rPr>
      </w:pPr>
    </w:p>
    <w:p w14:paraId="774130B3" w14:textId="4AA1FDD6" w:rsidR="00C115F6" w:rsidRPr="00C115F6" w:rsidRDefault="00C115F6" w:rsidP="00C115F6">
      <w:pPr>
        <w:pStyle w:val="BodyText"/>
        <w:spacing w:after="0"/>
        <w:jc w:val="center"/>
        <w:rPr>
          <w:b/>
          <w:bCs/>
          <w:lang w:eastAsia="zh-CN"/>
        </w:rPr>
      </w:pPr>
      <w:r w:rsidRPr="00C115F6">
        <w:rPr>
          <w:b/>
          <w:bCs/>
          <w:lang w:eastAsia="zh-CN"/>
        </w:rPr>
        <w:t>Table 3</w:t>
      </w:r>
      <w:r>
        <w:rPr>
          <w:b/>
          <w:bCs/>
          <w:lang w:eastAsia="zh-CN"/>
        </w:rPr>
        <w:t>: Relevant n28 coex requirements</w:t>
      </w:r>
    </w:p>
    <w:p w14:paraId="13A0D005" w14:textId="77777777" w:rsidR="00BF0C24" w:rsidRDefault="00BF0C24" w:rsidP="00C21B5F">
      <w:pPr>
        <w:pStyle w:val="BodyText"/>
        <w:spacing w:after="0"/>
        <w:rPr>
          <w:lang w:eastAsia="zh-CN"/>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28"/>
      </w:tblGrid>
      <w:tr w:rsidR="00BF0C24" w14:paraId="69D337D4"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502D3FC"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188B4D15" w14:textId="77777777" w:rsidR="00BF0C24" w:rsidRPr="00BF0C24" w:rsidRDefault="00BF0C24" w:rsidP="00DC333C">
            <w:pPr>
              <w:pStyle w:val="TAC"/>
            </w:pPr>
            <w:r w:rsidRPr="00BF0C24">
              <w:t>470</w:t>
            </w:r>
          </w:p>
        </w:tc>
        <w:tc>
          <w:tcPr>
            <w:tcW w:w="540" w:type="dxa"/>
            <w:tcBorders>
              <w:top w:val="single" w:sz="4" w:space="0" w:color="auto"/>
              <w:left w:val="single" w:sz="4" w:space="0" w:color="auto"/>
              <w:bottom w:val="single" w:sz="4" w:space="0" w:color="auto"/>
              <w:right w:val="single" w:sz="4" w:space="0" w:color="auto"/>
            </w:tcBorders>
            <w:hideMark/>
          </w:tcPr>
          <w:p w14:paraId="3318CCA3"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596F50EC" w14:textId="77777777" w:rsidR="00BF0C24" w:rsidRPr="00BF0C24" w:rsidRDefault="00BF0C24" w:rsidP="00DC333C">
            <w:pPr>
              <w:pStyle w:val="TAC"/>
            </w:pPr>
            <w:r w:rsidRPr="00BF0C24">
              <w:t>694</w:t>
            </w:r>
          </w:p>
        </w:tc>
        <w:tc>
          <w:tcPr>
            <w:tcW w:w="1133" w:type="dxa"/>
            <w:tcBorders>
              <w:top w:val="single" w:sz="4" w:space="0" w:color="auto"/>
              <w:left w:val="single" w:sz="4" w:space="0" w:color="auto"/>
              <w:bottom w:val="single" w:sz="4" w:space="0" w:color="auto"/>
              <w:right w:val="single" w:sz="4" w:space="0" w:color="auto"/>
            </w:tcBorders>
            <w:hideMark/>
          </w:tcPr>
          <w:p w14:paraId="1E80410F" w14:textId="77777777" w:rsidR="00BF0C24" w:rsidRPr="00BF0C24" w:rsidRDefault="00BF0C24" w:rsidP="00DC333C">
            <w:pPr>
              <w:pStyle w:val="TAC"/>
            </w:pPr>
            <w:r w:rsidRPr="00BF0C24">
              <w:t>-42</w:t>
            </w:r>
          </w:p>
        </w:tc>
        <w:tc>
          <w:tcPr>
            <w:tcW w:w="850" w:type="dxa"/>
            <w:tcBorders>
              <w:top w:val="single" w:sz="4" w:space="0" w:color="auto"/>
              <w:left w:val="single" w:sz="4" w:space="0" w:color="auto"/>
              <w:bottom w:val="single" w:sz="4" w:space="0" w:color="auto"/>
              <w:right w:val="single" w:sz="4" w:space="0" w:color="auto"/>
            </w:tcBorders>
            <w:noWrap/>
            <w:hideMark/>
          </w:tcPr>
          <w:p w14:paraId="394C8F54" w14:textId="77777777" w:rsidR="00BF0C24" w:rsidRPr="00BF0C24" w:rsidRDefault="00BF0C24" w:rsidP="00DC333C">
            <w:pPr>
              <w:pStyle w:val="TAC"/>
            </w:pPr>
            <w:r w:rsidRPr="00BF0C24">
              <w:t>8</w:t>
            </w:r>
          </w:p>
        </w:tc>
        <w:tc>
          <w:tcPr>
            <w:tcW w:w="928" w:type="dxa"/>
            <w:tcBorders>
              <w:top w:val="single" w:sz="4" w:space="0" w:color="auto"/>
              <w:left w:val="single" w:sz="4" w:space="0" w:color="auto"/>
              <w:bottom w:val="single" w:sz="4" w:space="0" w:color="auto"/>
              <w:right w:val="single" w:sz="4" w:space="0" w:color="auto"/>
            </w:tcBorders>
            <w:noWrap/>
            <w:hideMark/>
          </w:tcPr>
          <w:p w14:paraId="492349CE" w14:textId="77777777" w:rsidR="00BF0C24" w:rsidRPr="00BF0C24" w:rsidRDefault="00BF0C24" w:rsidP="00DC333C">
            <w:pPr>
              <w:pStyle w:val="TAC"/>
            </w:pPr>
            <w:r w:rsidRPr="00BF0C24">
              <w:t>15, 35</w:t>
            </w:r>
          </w:p>
        </w:tc>
      </w:tr>
      <w:tr w:rsidR="00BF0C24" w14:paraId="4718DD11"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2CD76F3C"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5FD32829" w14:textId="77777777" w:rsidR="00BF0C24" w:rsidRPr="00BF0C24" w:rsidRDefault="00BF0C24" w:rsidP="00DC333C">
            <w:pPr>
              <w:pStyle w:val="TAC"/>
            </w:pPr>
            <w:r w:rsidRPr="00BF0C24">
              <w:t>470</w:t>
            </w:r>
          </w:p>
        </w:tc>
        <w:tc>
          <w:tcPr>
            <w:tcW w:w="540" w:type="dxa"/>
            <w:tcBorders>
              <w:top w:val="single" w:sz="4" w:space="0" w:color="auto"/>
              <w:left w:val="single" w:sz="4" w:space="0" w:color="auto"/>
              <w:bottom w:val="single" w:sz="4" w:space="0" w:color="auto"/>
              <w:right w:val="single" w:sz="4" w:space="0" w:color="auto"/>
            </w:tcBorders>
            <w:hideMark/>
          </w:tcPr>
          <w:p w14:paraId="42B8A528"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40A4B776" w14:textId="77777777" w:rsidR="00BF0C24" w:rsidRPr="00BF0C24" w:rsidRDefault="00BF0C24" w:rsidP="00DC333C">
            <w:pPr>
              <w:pStyle w:val="TAC"/>
            </w:pPr>
            <w:r w:rsidRPr="00BF0C24">
              <w:t>710</w:t>
            </w:r>
          </w:p>
        </w:tc>
        <w:tc>
          <w:tcPr>
            <w:tcW w:w="1133" w:type="dxa"/>
            <w:tcBorders>
              <w:top w:val="single" w:sz="4" w:space="0" w:color="auto"/>
              <w:left w:val="single" w:sz="4" w:space="0" w:color="auto"/>
              <w:bottom w:val="single" w:sz="4" w:space="0" w:color="auto"/>
              <w:right w:val="single" w:sz="4" w:space="0" w:color="auto"/>
            </w:tcBorders>
            <w:hideMark/>
          </w:tcPr>
          <w:p w14:paraId="0A1F1219" w14:textId="77777777" w:rsidR="00BF0C24" w:rsidRPr="00BF0C24" w:rsidRDefault="00BF0C24" w:rsidP="00DC333C">
            <w:pPr>
              <w:pStyle w:val="TAC"/>
            </w:pPr>
            <w:r w:rsidRPr="00BF0C24">
              <w:t>-26.2</w:t>
            </w:r>
          </w:p>
        </w:tc>
        <w:tc>
          <w:tcPr>
            <w:tcW w:w="850" w:type="dxa"/>
            <w:tcBorders>
              <w:top w:val="single" w:sz="4" w:space="0" w:color="auto"/>
              <w:left w:val="single" w:sz="4" w:space="0" w:color="auto"/>
              <w:bottom w:val="single" w:sz="4" w:space="0" w:color="auto"/>
              <w:right w:val="single" w:sz="4" w:space="0" w:color="auto"/>
            </w:tcBorders>
            <w:noWrap/>
            <w:hideMark/>
          </w:tcPr>
          <w:p w14:paraId="6505EF98" w14:textId="77777777" w:rsidR="00BF0C24" w:rsidRPr="00BF0C24" w:rsidRDefault="00BF0C24" w:rsidP="00DC333C">
            <w:pPr>
              <w:pStyle w:val="TAC"/>
            </w:pPr>
            <w:r w:rsidRPr="00BF0C24">
              <w:t>6</w:t>
            </w:r>
          </w:p>
        </w:tc>
        <w:tc>
          <w:tcPr>
            <w:tcW w:w="928" w:type="dxa"/>
            <w:tcBorders>
              <w:top w:val="single" w:sz="4" w:space="0" w:color="auto"/>
              <w:left w:val="single" w:sz="4" w:space="0" w:color="auto"/>
              <w:bottom w:val="single" w:sz="4" w:space="0" w:color="auto"/>
              <w:right w:val="single" w:sz="4" w:space="0" w:color="auto"/>
            </w:tcBorders>
            <w:noWrap/>
            <w:hideMark/>
          </w:tcPr>
          <w:p w14:paraId="2FC581FF" w14:textId="77777777" w:rsidR="00BF0C24" w:rsidRPr="00BF0C24" w:rsidRDefault="00BF0C24" w:rsidP="00DC333C">
            <w:pPr>
              <w:pStyle w:val="TAC"/>
            </w:pPr>
            <w:r w:rsidRPr="00BF0C24">
              <w:t>34</w:t>
            </w:r>
          </w:p>
        </w:tc>
      </w:tr>
      <w:tr w:rsidR="00BF0C24" w14:paraId="5B8DA110"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9837D9B"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54769294" w14:textId="77777777" w:rsidR="00BF0C24" w:rsidRPr="00BF0C24" w:rsidRDefault="00BF0C24" w:rsidP="00DC333C">
            <w:pPr>
              <w:pStyle w:val="TAC"/>
            </w:pPr>
            <w:r w:rsidRPr="00BF0C24">
              <w:t>662</w:t>
            </w:r>
          </w:p>
        </w:tc>
        <w:tc>
          <w:tcPr>
            <w:tcW w:w="540" w:type="dxa"/>
            <w:tcBorders>
              <w:top w:val="single" w:sz="4" w:space="0" w:color="auto"/>
              <w:left w:val="single" w:sz="4" w:space="0" w:color="auto"/>
              <w:bottom w:val="single" w:sz="4" w:space="0" w:color="auto"/>
              <w:right w:val="single" w:sz="4" w:space="0" w:color="auto"/>
            </w:tcBorders>
            <w:hideMark/>
          </w:tcPr>
          <w:p w14:paraId="63E2077D"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71462A70" w14:textId="77777777" w:rsidR="00BF0C24" w:rsidRPr="00BF0C24" w:rsidRDefault="00BF0C24" w:rsidP="00DC333C">
            <w:pPr>
              <w:pStyle w:val="TAC"/>
            </w:pPr>
            <w:r w:rsidRPr="00BF0C24">
              <w:t>694</w:t>
            </w:r>
          </w:p>
        </w:tc>
        <w:tc>
          <w:tcPr>
            <w:tcW w:w="1133" w:type="dxa"/>
            <w:tcBorders>
              <w:top w:val="single" w:sz="4" w:space="0" w:color="auto"/>
              <w:left w:val="single" w:sz="4" w:space="0" w:color="auto"/>
              <w:bottom w:val="single" w:sz="4" w:space="0" w:color="auto"/>
              <w:right w:val="single" w:sz="4" w:space="0" w:color="auto"/>
            </w:tcBorders>
            <w:hideMark/>
          </w:tcPr>
          <w:p w14:paraId="2BD6F756" w14:textId="77777777" w:rsidR="00BF0C24" w:rsidRPr="00BF0C24" w:rsidRDefault="00BF0C24" w:rsidP="00DC333C">
            <w:pPr>
              <w:pStyle w:val="TAC"/>
            </w:pPr>
            <w:r w:rsidRPr="00BF0C24">
              <w:t>-26.2</w:t>
            </w:r>
          </w:p>
        </w:tc>
        <w:tc>
          <w:tcPr>
            <w:tcW w:w="850" w:type="dxa"/>
            <w:tcBorders>
              <w:top w:val="single" w:sz="4" w:space="0" w:color="auto"/>
              <w:left w:val="single" w:sz="4" w:space="0" w:color="auto"/>
              <w:bottom w:val="single" w:sz="4" w:space="0" w:color="auto"/>
              <w:right w:val="single" w:sz="4" w:space="0" w:color="auto"/>
            </w:tcBorders>
            <w:noWrap/>
            <w:hideMark/>
          </w:tcPr>
          <w:p w14:paraId="70DB6067" w14:textId="77777777" w:rsidR="00BF0C24" w:rsidRPr="00BF0C24" w:rsidRDefault="00BF0C24" w:rsidP="00DC333C">
            <w:pPr>
              <w:pStyle w:val="TAC"/>
            </w:pPr>
            <w:r w:rsidRPr="00BF0C24">
              <w:t>6</w:t>
            </w:r>
          </w:p>
        </w:tc>
        <w:tc>
          <w:tcPr>
            <w:tcW w:w="928" w:type="dxa"/>
            <w:tcBorders>
              <w:top w:val="single" w:sz="4" w:space="0" w:color="auto"/>
              <w:left w:val="single" w:sz="4" w:space="0" w:color="auto"/>
              <w:bottom w:val="single" w:sz="4" w:space="0" w:color="auto"/>
              <w:right w:val="single" w:sz="4" w:space="0" w:color="auto"/>
            </w:tcBorders>
            <w:noWrap/>
            <w:hideMark/>
          </w:tcPr>
          <w:p w14:paraId="2B0E382B" w14:textId="77777777" w:rsidR="00BF0C24" w:rsidRPr="00BF0C24" w:rsidRDefault="00BF0C24" w:rsidP="00DC333C">
            <w:pPr>
              <w:pStyle w:val="TAC"/>
            </w:pPr>
            <w:r w:rsidRPr="00BF0C24">
              <w:t>15</w:t>
            </w:r>
          </w:p>
        </w:tc>
      </w:tr>
      <w:tr w:rsidR="00BF0C24" w14:paraId="646DA614"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3F4C605" w14:textId="77777777" w:rsidR="00BF0C24" w:rsidRDefault="00BF0C24" w:rsidP="00DC333C">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205D966B" w14:textId="77777777" w:rsidR="00BF0C24" w:rsidRDefault="00BF0C24" w:rsidP="00DC333C">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4160503A" w14:textId="77777777" w:rsidR="00BF0C24" w:rsidRDefault="00BF0C24" w:rsidP="00DC333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6F2943E" w14:textId="77777777" w:rsidR="00BF0C24" w:rsidRDefault="00BF0C24" w:rsidP="00DC333C">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432DD9D4" w14:textId="77777777" w:rsidR="00BF0C24" w:rsidRDefault="00BF0C24" w:rsidP="00DC333C">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510A628C" w14:textId="77777777" w:rsidR="00BF0C24" w:rsidRDefault="00BF0C24" w:rsidP="00DC333C">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73681C" w14:textId="77777777" w:rsidR="00BF0C24" w:rsidRDefault="00BF0C24" w:rsidP="00DC333C">
            <w:pPr>
              <w:pStyle w:val="TAC"/>
            </w:pPr>
            <w:r>
              <w:t>15</w:t>
            </w:r>
          </w:p>
        </w:tc>
      </w:tr>
      <w:tr w:rsidR="00BF0C24" w14:paraId="10608F63"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7437AB40" w14:textId="77777777" w:rsidR="00BF0C24" w:rsidRDefault="00BF0C24" w:rsidP="00DC333C">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16B1AB5E" w14:textId="77777777" w:rsidR="00BF0C24" w:rsidRDefault="00BF0C24" w:rsidP="00DC333C">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3907E507" w14:textId="77777777" w:rsidR="00BF0C24" w:rsidRDefault="00BF0C24" w:rsidP="00DC333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EA1A00" w14:textId="77777777" w:rsidR="00BF0C24" w:rsidRDefault="00BF0C24" w:rsidP="00DC333C">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5F477BE" w14:textId="77777777" w:rsidR="00BF0C24" w:rsidRDefault="00BF0C24" w:rsidP="00DC333C">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EA2BD11" w14:textId="77777777" w:rsidR="00BF0C24" w:rsidRDefault="00BF0C24" w:rsidP="00DC33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3C1790" w14:textId="77777777" w:rsidR="00BF0C24" w:rsidRDefault="00BF0C24" w:rsidP="00DC333C">
            <w:pPr>
              <w:pStyle w:val="TAC"/>
            </w:pPr>
          </w:p>
        </w:tc>
      </w:tr>
    </w:tbl>
    <w:p w14:paraId="19FDEB5B" w14:textId="77777777" w:rsidR="005F0D85" w:rsidRDefault="005F0D85" w:rsidP="00C21B5F">
      <w:pPr>
        <w:pStyle w:val="BodyText"/>
        <w:spacing w:after="0"/>
        <w:rPr>
          <w:lang w:eastAsia="zh-CN"/>
        </w:rPr>
      </w:pPr>
    </w:p>
    <w:p w14:paraId="1ADFB05F" w14:textId="77777777" w:rsidR="00BF0C24" w:rsidRDefault="00BF0C24" w:rsidP="00C21B5F">
      <w:pPr>
        <w:pStyle w:val="BodyText"/>
        <w:spacing w:after="0"/>
        <w:rPr>
          <w:lang w:eastAsia="zh-CN"/>
        </w:rPr>
      </w:pPr>
    </w:p>
    <w:p w14:paraId="03A78BD5" w14:textId="3FD9BA46" w:rsidR="00BF0C24" w:rsidRDefault="00BF0C24" w:rsidP="00C21B5F">
      <w:pPr>
        <w:pStyle w:val="BodyText"/>
        <w:spacing w:after="0"/>
        <w:rPr>
          <w:lang w:eastAsia="zh-CN"/>
        </w:rPr>
      </w:pPr>
      <w:r>
        <w:rPr>
          <w:lang w:eastAsia="zh-CN"/>
        </w:rPr>
        <w:t xml:space="preserve">For the requirements overlapping Rx frequencies, single duplexer will provide high rejection and they are not problematic, rather the -32 dBm/MHz is instead a relaxation </w:t>
      </w:r>
      <w:r w:rsidR="00165FB6">
        <w:rPr>
          <w:lang w:eastAsia="zh-CN"/>
        </w:rPr>
        <w:t xml:space="preserve">from -50 dBm/MHz aimed for split-duplexer. The requirements with -26.2 limit </w:t>
      </w:r>
      <w:r w:rsidR="00155913">
        <w:rPr>
          <w:lang w:eastAsia="zh-CN"/>
        </w:rPr>
        <w:t xml:space="preserve">are not found to be problematic in measurements. Below 694 MHz there is good filter rejection in place and based on NS17 studies </w:t>
      </w:r>
      <w:r w:rsidR="00611224">
        <w:rPr>
          <w:lang w:eastAsia="zh-CN"/>
        </w:rPr>
        <w:t>no A-MPR is proposed to the RB allocations for which this requirement is valid.</w:t>
      </w:r>
    </w:p>
    <w:p w14:paraId="5570F3C1" w14:textId="77777777" w:rsidR="00BF0C24" w:rsidRDefault="00BF0C24" w:rsidP="00C21B5F">
      <w:pPr>
        <w:pStyle w:val="BodyText"/>
        <w:spacing w:after="0"/>
        <w:rPr>
          <w:lang w:eastAsia="zh-CN"/>
        </w:rPr>
      </w:pPr>
    </w:p>
    <w:p w14:paraId="76BBA1DF" w14:textId="76E3D299" w:rsidR="006F7070" w:rsidRDefault="00CF2E9C" w:rsidP="00C21B5F">
      <w:pPr>
        <w:pStyle w:val="BodyText"/>
        <w:spacing w:after="0"/>
        <w:rPr>
          <w:lang w:eastAsia="zh-CN"/>
        </w:rPr>
      </w:pPr>
      <w:r>
        <w:rPr>
          <w:lang w:eastAsia="zh-CN"/>
        </w:rPr>
        <w:t>T</w:t>
      </w:r>
      <w:r w:rsidR="006F7070">
        <w:rPr>
          <w:lang w:eastAsia="zh-CN"/>
        </w:rPr>
        <w:t xml:space="preserve">he </w:t>
      </w:r>
      <w:r>
        <w:rPr>
          <w:lang w:eastAsia="zh-CN"/>
        </w:rPr>
        <w:t xml:space="preserve">conclusion therefore has been that </w:t>
      </w:r>
      <w:r w:rsidR="006F7070">
        <w:rPr>
          <w:lang w:eastAsia="zh-CN"/>
        </w:rPr>
        <w:t xml:space="preserve">-42 dBm / 8 MHz specified below 694 MHz is the most challenging requirement to meet. For PC2 </w:t>
      </w:r>
      <w:r>
        <w:rPr>
          <w:lang w:eastAsia="zh-CN"/>
        </w:rPr>
        <w:t xml:space="preserve">operation </w:t>
      </w:r>
      <w:r w:rsidR="006F7070">
        <w:rPr>
          <w:lang w:eastAsia="zh-CN"/>
        </w:rPr>
        <w:t>there are two options to handle that requirement</w:t>
      </w:r>
    </w:p>
    <w:p w14:paraId="390BA574" w14:textId="77777777" w:rsidR="006F7070" w:rsidRDefault="006F7070" w:rsidP="00C21B5F">
      <w:pPr>
        <w:pStyle w:val="BodyText"/>
        <w:spacing w:after="0"/>
        <w:rPr>
          <w:lang w:eastAsia="zh-CN"/>
        </w:rPr>
      </w:pPr>
    </w:p>
    <w:p w14:paraId="2627DD0C" w14:textId="77777777" w:rsidR="006F7070" w:rsidRDefault="006F7070" w:rsidP="00C21B5F">
      <w:pPr>
        <w:pStyle w:val="BodyText"/>
        <w:spacing w:after="0"/>
        <w:rPr>
          <w:lang w:eastAsia="zh-CN"/>
        </w:rPr>
      </w:pPr>
      <w:r>
        <w:rPr>
          <w:lang w:eastAsia="zh-CN"/>
        </w:rPr>
        <w:t>Option 1: With sufficiently good filter rejection the requirement can be met without specification changes</w:t>
      </w:r>
    </w:p>
    <w:p w14:paraId="556382BB" w14:textId="078D2102" w:rsidR="00CE4435" w:rsidRDefault="006F7070" w:rsidP="00C21B5F">
      <w:pPr>
        <w:pStyle w:val="BodyText"/>
        <w:spacing w:after="0"/>
        <w:rPr>
          <w:lang w:eastAsia="zh-CN"/>
        </w:rPr>
      </w:pPr>
      <w:r>
        <w:rPr>
          <w:lang w:eastAsia="zh-CN"/>
        </w:rPr>
        <w:t>Option 2: Specify a new NS which allows A-MPR for this requirement</w:t>
      </w:r>
    </w:p>
    <w:p w14:paraId="0311C7DC" w14:textId="77777777" w:rsidR="00F17E8E" w:rsidRDefault="00F17E8E" w:rsidP="00C21B5F">
      <w:pPr>
        <w:pStyle w:val="BodyText"/>
        <w:spacing w:after="0"/>
        <w:rPr>
          <w:lang w:eastAsia="zh-CN"/>
        </w:rPr>
      </w:pPr>
    </w:p>
    <w:p w14:paraId="18CC105A" w14:textId="43B115A4" w:rsidR="00D27165" w:rsidRDefault="008F3F94" w:rsidP="00C21B5F">
      <w:pPr>
        <w:pStyle w:val="BodyText"/>
        <w:spacing w:after="0"/>
        <w:rPr>
          <w:lang w:eastAsia="zh-CN"/>
        </w:rPr>
      </w:pPr>
      <w:r>
        <w:rPr>
          <w:lang w:eastAsia="zh-CN"/>
        </w:rPr>
        <w:t xml:space="preserve">When these requirements can be met for PC2 operation, we do not see any issue in meeting them at PC3 power level as same filter rejection is in place </w:t>
      </w:r>
      <w:r w:rsidR="00F17E8E">
        <w:rPr>
          <w:lang w:eastAsia="zh-CN"/>
        </w:rPr>
        <w:t>but emissions are reduced.</w:t>
      </w:r>
      <w:r w:rsidR="0045661B">
        <w:rPr>
          <w:lang w:eastAsia="zh-CN"/>
        </w:rPr>
        <w:t xml:space="preserve"> </w:t>
      </w:r>
    </w:p>
    <w:p w14:paraId="161731E5" w14:textId="77777777" w:rsidR="001F7F78" w:rsidRDefault="001F7F78" w:rsidP="00C21B5F">
      <w:pPr>
        <w:pStyle w:val="BodyText"/>
        <w:spacing w:after="0"/>
        <w:rPr>
          <w:lang w:eastAsia="zh-CN"/>
        </w:rPr>
      </w:pPr>
    </w:p>
    <w:p w14:paraId="7F433B9D" w14:textId="25D47DDC" w:rsidR="001F7F78" w:rsidRDefault="001F7F78" w:rsidP="00C21B5F">
      <w:pPr>
        <w:pStyle w:val="BodyText"/>
        <w:spacing w:after="0"/>
        <w:rPr>
          <w:lang w:eastAsia="zh-CN"/>
        </w:rPr>
      </w:pPr>
      <w:r>
        <w:rPr>
          <w:lang w:eastAsia="zh-CN"/>
        </w:rPr>
        <w:t xml:space="preserve">At the current stage our measurements indicate both options are feasible, but all measurements have not yet completed. Therefore, our preference would be to </w:t>
      </w:r>
      <w:r w:rsidR="00DC0C4A">
        <w:rPr>
          <w:lang w:eastAsia="zh-CN"/>
        </w:rPr>
        <w:t>extend the study to enable to complete all evaluations.</w:t>
      </w:r>
    </w:p>
    <w:p w14:paraId="073DD59E" w14:textId="77777777" w:rsidR="00B91DC5" w:rsidRDefault="00B91DC5" w:rsidP="00C21B5F">
      <w:pPr>
        <w:pStyle w:val="BodyText"/>
        <w:spacing w:after="0"/>
        <w:rPr>
          <w:lang w:eastAsia="zh-CN"/>
        </w:rPr>
      </w:pPr>
    </w:p>
    <w:p w14:paraId="41AF930D" w14:textId="006985C7" w:rsidR="00514930" w:rsidRDefault="000A36E1" w:rsidP="004B07E4">
      <w:pPr>
        <w:pStyle w:val="BodyText"/>
        <w:spacing w:after="0"/>
        <w:rPr>
          <w:b/>
          <w:bCs/>
          <w:lang w:eastAsia="zh-CN"/>
        </w:rPr>
      </w:pPr>
      <w:r w:rsidRPr="000A36E1">
        <w:rPr>
          <w:b/>
          <w:bCs/>
          <w:lang w:eastAsia="zh-CN"/>
        </w:rPr>
        <w:t>Proposal 3:</w:t>
      </w:r>
      <w:r>
        <w:rPr>
          <w:b/>
          <w:bCs/>
          <w:lang w:eastAsia="zh-CN"/>
        </w:rPr>
        <w:t xml:space="preserve"> While all intermediate results indicate n28 PC2 via full duplexer being feasible, it is proposed to continue the study </w:t>
      </w:r>
      <w:r w:rsidR="0026427F">
        <w:rPr>
          <w:b/>
          <w:bCs/>
          <w:lang w:eastAsia="zh-CN"/>
        </w:rPr>
        <w:t>further to complete all measurements before agreein</w:t>
      </w:r>
      <w:r w:rsidR="00514930">
        <w:rPr>
          <w:b/>
          <w:bCs/>
          <w:lang w:eastAsia="zh-CN"/>
        </w:rPr>
        <w:t>g</w:t>
      </w:r>
      <w:r w:rsidR="0026427F">
        <w:rPr>
          <w:b/>
          <w:bCs/>
          <w:lang w:eastAsia="zh-CN"/>
        </w:rPr>
        <w:t xml:space="preserve"> </w:t>
      </w:r>
      <w:r w:rsidR="00514930">
        <w:rPr>
          <w:b/>
          <w:bCs/>
          <w:lang w:eastAsia="zh-CN"/>
        </w:rPr>
        <w:t>NS_17 A-MPR being the only required specification impact.</w:t>
      </w:r>
    </w:p>
    <w:p w14:paraId="1AC3ECC1" w14:textId="77777777" w:rsidR="00DC0C4A" w:rsidRDefault="00DC0C4A" w:rsidP="004B07E4">
      <w:pPr>
        <w:pStyle w:val="BodyText"/>
        <w:spacing w:after="0"/>
        <w:rPr>
          <w:b/>
          <w:bCs/>
          <w:lang w:eastAsia="zh-CN"/>
        </w:rPr>
      </w:pPr>
    </w:p>
    <w:p w14:paraId="643FDDC6" w14:textId="47DAC333" w:rsidR="00DC0C4A" w:rsidRDefault="00DC0C4A" w:rsidP="004B07E4">
      <w:pPr>
        <w:pStyle w:val="BodyText"/>
        <w:spacing w:after="0"/>
        <w:rPr>
          <w:lang w:eastAsia="zh-CN"/>
        </w:rPr>
      </w:pPr>
      <w:r w:rsidRPr="00DC0C4A">
        <w:rPr>
          <w:lang w:eastAsia="zh-CN"/>
        </w:rPr>
        <w:t>For NS_17 A-MPR</w:t>
      </w:r>
      <w:r>
        <w:rPr>
          <w:lang w:eastAsia="zh-CN"/>
        </w:rPr>
        <w:t xml:space="preserve">, </w:t>
      </w:r>
      <w:r w:rsidR="00C40D3E">
        <w:rPr>
          <w:lang w:eastAsia="zh-CN"/>
        </w:rPr>
        <w:t xml:space="preserve">we observed the proposals agreed for starting point included two cases where A-MPR </w:t>
      </w:r>
      <w:r w:rsidR="006260EA">
        <w:rPr>
          <w:lang w:eastAsia="zh-CN"/>
        </w:rPr>
        <w:t xml:space="preserve">has 3.5 dB difference to PC3 power level. These are corrected below to cap the </w:t>
      </w:r>
      <w:r w:rsidR="00D85261">
        <w:rPr>
          <w:lang w:eastAsia="zh-CN"/>
        </w:rPr>
        <w:t>difference</w:t>
      </w:r>
      <w:r w:rsidR="006260EA">
        <w:rPr>
          <w:lang w:eastAsia="zh-CN"/>
        </w:rPr>
        <w:t xml:space="preserve"> to 3 dB.</w:t>
      </w:r>
    </w:p>
    <w:p w14:paraId="70C00AA7" w14:textId="77777777" w:rsidR="00C115F6" w:rsidRDefault="00C115F6" w:rsidP="004B07E4">
      <w:pPr>
        <w:pStyle w:val="BodyText"/>
        <w:spacing w:after="0"/>
        <w:rPr>
          <w:lang w:eastAsia="zh-CN"/>
        </w:rPr>
      </w:pPr>
    </w:p>
    <w:p w14:paraId="5FB91404" w14:textId="385ACDBF" w:rsidR="00C115F6" w:rsidRDefault="00C115F6" w:rsidP="004B07E4">
      <w:pPr>
        <w:pStyle w:val="BodyText"/>
        <w:spacing w:after="0"/>
        <w:rPr>
          <w:b/>
          <w:bCs/>
          <w:lang w:eastAsia="zh-CN"/>
        </w:rPr>
      </w:pPr>
      <w:r w:rsidRPr="00C115F6">
        <w:rPr>
          <w:b/>
          <w:bCs/>
          <w:lang w:eastAsia="zh-CN"/>
        </w:rPr>
        <w:t>Proposal 4:</w:t>
      </w:r>
      <w:r>
        <w:rPr>
          <w:b/>
          <w:bCs/>
          <w:lang w:eastAsia="zh-CN"/>
        </w:rPr>
        <w:t xml:space="preserve"> Update the NS_17 A-MPR for PC2 as shown in Table 4 and Table 5</w:t>
      </w:r>
    </w:p>
    <w:p w14:paraId="7FCA5CE3" w14:textId="75620C53" w:rsidR="00514930" w:rsidRDefault="00C115F6" w:rsidP="004B07E4">
      <w:pPr>
        <w:pStyle w:val="BodyText"/>
        <w:spacing w:after="0"/>
        <w:jc w:val="center"/>
        <w:rPr>
          <w:b/>
          <w:bCs/>
          <w:lang w:eastAsia="zh-CN"/>
        </w:rPr>
      </w:pPr>
      <w:r>
        <w:rPr>
          <w:b/>
          <w:bCs/>
          <w:lang w:eastAsia="zh-CN"/>
        </w:rPr>
        <w:lastRenderedPageBreak/>
        <w:t>Table 4: NS_17 PC2 A-MPR</w:t>
      </w:r>
    </w:p>
    <w:p w14:paraId="6EF33699" w14:textId="77777777" w:rsidR="004B07E4" w:rsidRPr="000A36E1" w:rsidRDefault="0045661B" w:rsidP="004B07E4">
      <w:pPr>
        <w:pStyle w:val="BodyText"/>
        <w:spacing w:after="0"/>
        <w:rPr>
          <w:b/>
          <w:bCs/>
          <w:lang w:eastAsia="zh-CN"/>
        </w:rPr>
      </w:pPr>
      <w:r>
        <w:rPr>
          <w:b/>
          <w:bCs/>
          <w:lang w:eastAsia="zh-CN"/>
        </w:rPr>
        <w:t xml:space="preserve">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4B07E4" w14:paraId="154D90CA" w14:textId="77777777" w:rsidTr="00DC333C">
        <w:trPr>
          <w:trHeight w:val="187"/>
        </w:trPr>
        <w:tc>
          <w:tcPr>
            <w:tcW w:w="1199" w:type="dxa"/>
          </w:tcPr>
          <w:p w14:paraId="03828B57" w14:textId="77777777" w:rsidR="004B07E4" w:rsidRDefault="004B07E4" w:rsidP="00DC333C">
            <w:pPr>
              <w:pStyle w:val="TAH"/>
            </w:pPr>
            <w:r>
              <w:t>Channel Bandwidth, MHz</w:t>
            </w:r>
          </w:p>
        </w:tc>
        <w:tc>
          <w:tcPr>
            <w:tcW w:w="2002" w:type="dxa"/>
          </w:tcPr>
          <w:p w14:paraId="4228308B" w14:textId="77777777" w:rsidR="004B07E4" w:rsidRDefault="004B07E4" w:rsidP="00DC333C">
            <w:pPr>
              <w:pStyle w:val="TAH"/>
              <w:rPr>
                <w:lang w:val="en-US"/>
              </w:rPr>
            </w:pPr>
            <w:r>
              <w:rPr>
                <w:lang w:val="en-US"/>
              </w:rPr>
              <w:t>Carrier Center Frequency, Fc, MHz</w:t>
            </w:r>
          </w:p>
        </w:tc>
        <w:tc>
          <w:tcPr>
            <w:tcW w:w="4381" w:type="dxa"/>
            <w:gridSpan w:val="2"/>
          </w:tcPr>
          <w:p w14:paraId="1ADB1738" w14:textId="77777777" w:rsidR="004B07E4" w:rsidRDefault="004B07E4" w:rsidP="00DC333C">
            <w:pPr>
              <w:pStyle w:val="TAH"/>
            </w:pPr>
            <w:r>
              <w:t>Regions</w:t>
            </w:r>
          </w:p>
        </w:tc>
        <w:tc>
          <w:tcPr>
            <w:tcW w:w="850" w:type="dxa"/>
          </w:tcPr>
          <w:p w14:paraId="62168733" w14:textId="77777777" w:rsidR="004B07E4" w:rsidRDefault="004B07E4" w:rsidP="00DC333C">
            <w:pPr>
              <w:pStyle w:val="TAH"/>
            </w:pPr>
            <w:r>
              <w:t>A-MPR</w:t>
            </w:r>
          </w:p>
        </w:tc>
      </w:tr>
      <w:tr w:rsidR="004B07E4" w14:paraId="3D96C06B" w14:textId="77777777" w:rsidTr="00DC333C">
        <w:trPr>
          <w:trHeight w:val="187"/>
        </w:trPr>
        <w:tc>
          <w:tcPr>
            <w:tcW w:w="1199" w:type="dxa"/>
          </w:tcPr>
          <w:p w14:paraId="5BB84004" w14:textId="77777777" w:rsidR="004B07E4" w:rsidRDefault="004B07E4" w:rsidP="00DC333C">
            <w:pPr>
              <w:pStyle w:val="TAH"/>
            </w:pPr>
          </w:p>
        </w:tc>
        <w:tc>
          <w:tcPr>
            <w:tcW w:w="2002" w:type="dxa"/>
          </w:tcPr>
          <w:p w14:paraId="467CC0DB" w14:textId="77777777" w:rsidR="004B07E4" w:rsidRDefault="004B07E4" w:rsidP="00DC333C">
            <w:pPr>
              <w:pStyle w:val="TAH"/>
            </w:pPr>
          </w:p>
        </w:tc>
        <w:tc>
          <w:tcPr>
            <w:tcW w:w="1480" w:type="dxa"/>
          </w:tcPr>
          <w:p w14:paraId="3AFF5E83" w14:textId="77777777" w:rsidR="004B07E4" w:rsidRDefault="004B07E4" w:rsidP="00DC333C">
            <w:pPr>
              <w:pStyle w:val="TAH"/>
            </w:pPr>
            <w:r>
              <w:t>RB</w:t>
            </w:r>
            <w:r>
              <w:rPr>
                <w:vertAlign w:val="subscript"/>
              </w:rPr>
              <w:t>start</w:t>
            </w:r>
            <w:r>
              <w:t>*12*SCS</w:t>
            </w:r>
          </w:p>
          <w:p w14:paraId="71D98FF8" w14:textId="77777777" w:rsidR="004B07E4" w:rsidRDefault="004B07E4" w:rsidP="00DC333C">
            <w:pPr>
              <w:pStyle w:val="TAH"/>
            </w:pPr>
            <w:r>
              <w:t>MHz</w:t>
            </w:r>
          </w:p>
        </w:tc>
        <w:tc>
          <w:tcPr>
            <w:tcW w:w="2901" w:type="dxa"/>
          </w:tcPr>
          <w:p w14:paraId="427508C4" w14:textId="77777777" w:rsidR="004B07E4" w:rsidRDefault="004B07E4" w:rsidP="00DC333C">
            <w:pPr>
              <w:pStyle w:val="TAH"/>
            </w:pPr>
            <w:r>
              <w:t>L</w:t>
            </w:r>
            <w:r>
              <w:rPr>
                <w:vertAlign w:val="subscript"/>
              </w:rPr>
              <w:t>CRB</w:t>
            </w:r>
            <w:r>
              <w:t>*12*SCS</w:t>
            </w:r>
          </w:p>
          <w:p w14:paraId="1EDE21CB" w14:textId="77777777" w:rsidR="004B07E4" w:rsidRDefault="004B07E4" w:rsidP="00DC333C">
            <w:pPr>
              <w:pStyle w:val="TAH"/>
            </w:pPr>
            <w:r>
              <w:t>MHz</w:t>
            </w:r>
          </w:p>
        </w:tc>
        <w:tc>
          <w:tcPr>
            <w:tcW w:w="850" w:type="dxa"/>
          </w:tcPr>
          <w:p w14:paraId="4AC33360" w14:textId="77777777" w:rsidR="004B07E4" w:rsidRDefault="004B07E4" w:rsidP="00DC333C">
            <w:pPr>
              <w:pStyle w:val="TAH"/>
            </w:pPr>
          </w:p>
        </w:tc>
      </w:tr>
      <w:tr w:rsidR="004B07E4" w14:paraId="0912CE53" w14:textId="77777777" w:rsidTr="00DC333C">
        <w:trPr>
          <w:trHeight w:val="237"/>
        </w:trPr>
        <w:tc>
          <w:tcPr>
            <w:tcW w:w="1199" w:type="dxa"/>
            <w:vMerge w:val="restart"/>
          </w:tcPr>
          <w:p w14:paraId="5B609AD7" w14:textId="77777777" w:rsidR="004B07E4" w:rsidRDefault="004B07E4" w:rsidP="00DC333C">
            <w:pPr>
              <w:pStyle w:val="TAC"/>
            </w:pPr>
            <w:r>
              <w:t>10 MHz</w:t>
            </w:r>
          </w:p>
        </w:tc>
        <w:tc>
          <w:tcPr>
            <w:tcW w:w="2002" w:type="dxa"/>
            <w:vMerge w:val="restart"/>
          </w:tcPr>
          <w:p w14:paraId="24211F5F" w14:textId="77777777" w:rsidR="004B07E4" w:rsidRDefault="004B07E4" w:rsidP="00DC333C">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25BD3D41" w14:textId="2313E55F"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 0.18</w:t>
            </w:r>
          </w:p>
        </w:tc>
        <w:tc>
          <w:tcPr>
            <w:tcW w:w="2901" w:type="dxa"/>
            <w:shd w:val="clear" w:color="auto" w:fill="auto"/>
          </w:tcPr>
          <w:p w14:paraId="67E3B3DD" w14:textId="39C5D25C"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2578098B" w14:textId="77777777" w:rsidR="004B07E4" w:rsidRDefault="004B07E4" w:rsidP="00DC333C">
            <w:pPr>
              <w:pStyle w:val="TAC"/>
              <w:rPr>
                <w:rFonts w:eastAsia="Calibri"/>
                <w:color w:val="000000" w:themeColor="text1"/>
                <w:kern w:val="2"/>
                <w:szCs w:val="18"/>
              </w:rPr>
            </w:pPr>
            <w:r>
              <w:rPr>
                <w:rFonts w:eastAsia="Calibri"/>
                <w:color w:val="000000" w:themeColor="text1"/>
                <w:kern w:val="2"/>
                <w:szCs w:val="18"/>
              </w:rPr>
              <w:t>A1</w:t>
            </w:r>
          </w:p>
        </w:tc>
      </w:tr>
      <w:tr w:rsidR="004B07E4" w14:paraId="6605DF57" w14:textId="77777777" w:rsidTr="00DC333C">
        <w:trPr>
          <w:trHeight w:val="245"/>
        </w:trPr>
        <w:tc>
          <w:tcPr>
            <w:tcW w:w="1199" w:type="dxa"/>
            <w:vMerge/>
          </w:tcPr>
          <w:p w14:paraId="3181FBCD" w14:textId="77777777" w:rsidR="004B07E4" w:rsidRDefault="004B07E4" w:rsidP="00DC333C">
            <w:pPr>
              <w:pStyle w:val="TAC"/>
            </w:pPr>
          </w:p>
        </w:tc>
        <w:tc>
          <w:tcPr>
            <w:tcW w:w="2002" w:type="dxa"/>
            <w:vMerge/>
          </w:tcPr>
          <w:p w14:paraId="62A5C368" w14:textId="77777777" w:rsidR="004B07E4" w:rsidRDefault="004B07E4" w:rsidP="00DC333C">
            <w:pPr>
              <w:pStyle w:val="TAC"/>
              <w:rPr>
                <w:rFonts w:eastAsia="MS PGothic" w:cs="Arial"/>
                <w:kern w:val="24"/>
                <w:szCs w:val="18"/>
                <w:lang w:eastAsia="ja-JP"/>
              </w:rPr>
            </w:pPr>
          </w:p>
        </w:tc>
        <w:tc>
          <w:tcPr>
            <w:tcW w:w="1480" w:type="dxa"/>
            <w:shd w:val="clear" w:color="auto" w:fill="auto"/>
          </w:tcPr>
          <w:p w14:paraId="0C46681E" w14:textId="77777777"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0414F9A1" w14:textId="0E35C142"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33B947D7" w14:textId="77777777" w:rsidR="004B07E4" w:rsidRDefault="004B07E4" w:rsidP="00DC333C">
            <w:pPr>
              <w:pStyle w:val="TAC"/>
              <w:rPr>
                <w:rFonts w:eastAsia="Calibri"/>
                <w:color w:val="000000" w:themeColor="text1"/>
                <w:kern w:val="2"/>
                <w:szCs w:val="18"/>
              </w:rPr>
            </w:pPr>
            <w:r>
              <w:rPr>
                <w:rFonts w:eastAsia="Calibri"/>
                <w:color w:val="000000" w:themeColor="text1"/>
                <w:kern w:val="2"/>
                <w:szCs w:val="18"/>
              </w:rPr>
              <w:t>A2</w:t>
            </w:r>
          </w:p>
        </w:tc>
      </w:tr>
    </w:tbl>
    <w:p w14:paraId="0A55FD73" w14:textId="77777777" w:rsidR="004B07E4" w:rsidRDefault="004B07E4" w:rsidP="004B07E4">
      <w:pPr>
        <w:pStyle w:val="TH"/>
      </w:pPr>
    </w:p>
    <w:p w14:paraId="1FE8ED63" w14:textId="38F26646" w:rsidR="004B07E4" w:rsidRDefault="004B07E4" w:rsidP="004B07E4">
      <w:pPr>
        <w:pStyle w:val="TH"/>
      </w:pPr>
      <w:r>
        <w:t>Table 5: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4B07E4" w14:paraId="6A3C40D2"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45E7A2D1" w14:textId="77777777" w:rsidR="004B07E4" w:rsidRDefault="004B07E4" w:rsidP="00DC333C">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625DFA13" w14:textId="77777777" w:rsidR="004B07E4" w:rsidRDefault="004B07E4" w:rsidP="00DC333C">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4A4F960D" w14:textId="77777777" w:rsidR="004B07E4" w:rsidRDefault="004B07E4" w:rsidP="00DC333C">
            <w:pPr>
              <w:pStyle w:val="TAH"/>
              <w:rPr>
                <w:lang w:val="en-US" w:eastAsia="zh-CN"/>
              </w:rPr>
            </w:pPr>
            <w:r>
              <w:rPr>
                <w:lang w:val="en-US" w:eastAsia="zh-CN"/>
              </w:rPr>
              <w:t>A2</w:t>
            </w:r>
          </w:p>
        </w:tc>
      </w:tr>
      <w:tr w:rsidR="004B07E4" w14:paraId="59DFC04A"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248F98CC" w14:textId="77777777" w:rsidR="004B07E4" w:rsidRDefault="004B07E4" w:rsidP="00DC333C">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3E5A227" w14:textId="77777777" w:rsidR="004B07E4" w:rsidRDefault="004B07E4" w:rsidP="00DC333C">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0B8A760E" w14:textId="77777777" w:rsidR="004B07E4" w:rsidRDefault="004B07E4" w:rsidP="00DC333C">
            <w:pPr>
              <w:pStyle w:val="TAH"/>
              <w:rPr>
                <w:lang w:val="en-US" w:eastAsia="zh-CN"/>
              </w:rPr>
            </w:pPr>
            <w:r>
              <w:rPr>
                <w:lang w:val="en-US" w:eastAsia="zh-CN"/>
              </w:rPr>
              <w:t>Outer/Inner</w:t>
            </w:r>
          </w:p>
        </w:tc>
      </w:tr>
      <w:tr w:rsidR="004B07E4" w14:paraId="47DF5EE2" w14:textId="77777777" w:rsidTr="00DC333C">
        <w:trPr>
          <w:trHeight w:val="187"/>
          <w:jc w:val="center"/>
        </w:trPr>
        <w:tc>
          <w:tcPr>
            <w:tcW w:w="881" w:type="dxa"/>
            <w:vMerge w:val="restart"/>
            <w:shd w:val="clear" w:color="auto" w:fill="auto"/>
            <w:tcMar>
              <w:top w:w="15" w:type="dxa"/>
              <w:left w:w="70" w:type="dxa"/>
              <w:bottom w:w="0" w:type="dxa"/>
              <w:right w:w="70" w:type="dxa"/>
            </w:tcMar>
          </w:tcPr>
          <w:p w14:paraId="77E0C27A" w14:textId="77777777" w:rsidR="004B07E4" w:rsidRDefault="004B07E4" w:rsidP="00DC333C">
            <w:pPr>
              <w:pStyle w:val="TAC"/>
              <w:rPr>
                <w:lang w:val="en-US" w:eastAsia="zh-CN"/>
              </w:rPr>
            </w:pPr>
            <w:r>
              <w:rPr>
                <w:lang w:val="en-US" w:eastAsia="zh-CN"/>
              </w:rPr>
              <w:t>DFT-s-OFDM</w:t>
            </w:r>
          </w:p>
          <w:p w14:paraId="0491BC3C" w14:textId="77777777" w:rsidR="004B07E4" w:rsidRDefault="004B07E4" w:rsidP="00DC333C">
            <w:pPr>
              <w:pStyle w:val="TAC"/>
              <w:rPr>
                <w:lang w:val="en-US" w:eastAsia="zh-CN"/>
              </w:rPr>
            </w:pPr>
            <w:r>
              <w:rPr>
                <w:lang w:val="en-US" w:eastAsia="zh-CN"/>
              </w:rPr>
              <w:t> </w:t>
            </w:r>
          </w:p>
          <w:p w14:paraId="65EEEB4A" w14:textId="77777777" w:rsidR="004B07E4" w:rsidRDefault="004B07E4" w:rsidP="00DC333C">
            <w:pPr>
              <w:pStyle w:val="TAC"/>
              <w:rPr>
                <w:lang w:val="en-US" w:eastAsia="zh-CN"/>
              </w:rPr>
            </w:pPr>
            <w:r>
              <w:rPr>
                <w:lang w:val="en-US" w:eastAsia="zh-CN"/>
              </w:rPr>
              <w:t> </w:t>
            </w:r>
          </w:p>
          <w:p w14:paraId="19C55724" w14:textId="77777777" w:rsidR="004B07E4" w:rsidRDefault="004B07E4" w:rsidP="00DC333C">
            <w:pPr>
              <w:pStyle w:val="TAC"/>
              <w:rPr>
                <w:lang w:val="en-US" w:eastAsia="zh-CN"/>
              </w:rPr>
            </w:pPr>
            <w:r>
              <w:rPr>
                <w:lang w:val="en-US" w:eastAsia="zh-CN"/>
              </w:rPr>
              <w:t> </w:t>
            </w:r>
          </w:p>
          <w:p w14:paraId="42ACD113" w14:textId="77777777" w:rsidR="004B07E4" w:rsidRDefault="004B07E4"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7ADDAD4D" w14:textId="77777777" w:rsidR="004B07E4" w:rsidRDefault="004B07E4" w:rsidP="00DC333C">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254E564A" w14:textId="77777777" w:rsidR="004B07E4" w:rsidRDefault="004B07E4"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49511D57" w14:textId="56FC0805" w:rsidR="004B07E4" w:rsidRDefault="004B07E4" w:rsidP="00DC333C">
            <w:pPr>
              <w:pStyle w:val="TAC"/>
              <w:rPr>
                <w:lang w:val="en-US" w:eastAsia="zh-CN"/>
              </w:rPr>
            </w:pPr>
            <w:r>
              <w:t>≤ [</w:t>
            </w:r>
            <w:r w:rsidR="00FB4A06">
              <w:t>3.5</w:t>
            </w:r>
            <w:r>
              <w:rPr>
                <w:lang w:val="en-US" w:eastAsia="zh-CN"/>
              </w:rPr>
              <w:t>]</w:t>
            </w:r>
          </w:p>
        </w:tc>
      </w:tr>
      <w:tr w:rsidR="004B07E4" w14:paraId="7205C47A" w14:textId="77777777" w:rsidTr="00DC333C">
        <w:trPr>
          <w:trHeight w:val="187"/>
          <w:jc w:val="center"/>
        </w:trPr>
        <w:tc>
          <w:tcPr>
            <w:tcW w:w="881" w:type="dxa"/>
            <w:vMerge/>
            <w:shd w:val="clear" w:color="auto" w:fill="auto"/>
            <w:tcMar>
              <w:top w:w="15" w:type="dxa"/>
              <w:left w:w="70" w:type="dxa"/>
              <w:bottom w:w="0" w:type="dxa"/>
              <w:right w:w="70" w:type="dxa"/>
            </w:tcMar>
          </w:tcPr>
          <w:p w14:paraId="5F47DA7E"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6295FE2B" w14:textId="77777777" w:rsidR="004B07E4" w:rsidRDefault="004B07E4"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2F44B521" w14:textId="77777777" w:rsidR="004B07E4" w:rsidRDefault="004B07E4"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79E56FFA" w14:textId="77777777" w:rsidR="004B07E4" w:rsidRDefault="004B07E4" w:rsidP="00DC333C">
            <w:pPr>
              <w:pStyle w:val="TAC"/>
              <w:rPr>
                <w:lang w:val="en-US" w:eastAsia="zh-CN"/>
              </w:rPr>
            </w:pPr>
            <w:r>
              <w:t>≤ [</w:t>
            </w:r>
            <w:r>
              <w:rPr>
                <w:lang w:val="en-US" w:eastAsia="zh-CN"/>
              </w:rPr>
              <w:t>4]</w:t>
            </w:r>
          </w:p>
        </w:tc>
      </w:tr>
      <w:tr w:rsidR="004B07E4" w14:paraId="1F86350F" w14:textId="77777777" w:rsidTr="00DC333C">
        <w:trPr>
          <w:trHeight w:val="187"/>
          <w:jc w:val="center"/>
        </w:trPr>
        <w:tc>
          <w:tcPr>
            <w:tcW w:w="881" w:type="dxa"/>
            <w:vMerge/>
            <w:shd w:val="clear" w:color="auto" w:fill="auto"/>
            <w:tcMar>
              <w:top w:w="15" w:type="dxa"/>
              <w:left w:w="70" w:type="dxa"/>
              <w:bottom w:w="0" w:type="dxa"/>
              <w:right w:w="70" w:type="dxa"/>
            </w:tcMar>
          </w:tcPr>
          <w:p w14:paraId="624F637F"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1AA8DDA0" w14:textId="77777777" w:rsidR="004B07E4" w:rsidRDefault="004B07E4"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5B4AF879" w14:textId="77777777" w:rsidR="004B07E4" w:rsidRDefault="004B07E4" w:rsidP="00DC333C">
            <w:pPr>
              <w:pStyle w:val="TAC"/>
              <w:rPr>
                <w:lang w:val="en-US" w:eastAsia="zh-CN"/>
              </w:rPr>
            </w:pPr>
            <w:r>
              <w:t>≤ [</w:t>
            </w:r>
            <w:r>
              <w:rPr>
                <w:lang w:val="en-US" w:eastAsia="zh-CN"/>
              </w:rPr>
              <w:t>3.5]</w:t>
            </w:r>
          </w:p>
        </w:tc>
        <w:tc>
          <w:tcPr>
            <w:tcW w:w="1195" w:type="dxa"/>
            <w:shd w:val="clear" w:color="auto" w:fill="auto"/>
            <w:tcMar>
              <w:top w:w="15" w:type="dxa"/>
              <w:left w:w="70" w:type="dxa"/>
              <w:bottom w:w="0" w:type="dxa"/>
              <w:right w:w="70" w:type="dxa"/>
            </w:tcMar>
          </w:tcPr>
          <w:p w14:paraId="662B2062" w14:textId="77777777" w:rsidR="004B07E4" w:rsidRDefault="004B07E4" w:rsidP="00DC333C">
            <w:pPr>
              <w:pStyle w:val="TAC"/>
              <w:rPr>
                <w:lang w:val="en-US" w:eastAsia="zh-CN"/>
              </w:rPr>
            </w:pPr>
            <w:r>
              <w:t>≤ [</w:t>
            </w:r>
            <w:r>
              <w:rPr>
                <w:lang w:val="en-US" w:eastAsia="zh-CN"/>
              </w:rPr>
              <w:t>4]</w:t>
            </w:r>
          </w:p>
        </w:tc>
      </w:tr>
      <w:tr w:rsidR="004B07E4" w14:paraId="44B7D11E" w14:textId="77777777" w:rsidTr="00DC333C">
        <w:trPr>
          <w:trHeight w:val="187"/>
          <w:jc w:val="center"/>
        </w:trPr>
        <w:tc>
          <w:tcPr>
            <w:tcW w:w="881" w:type="dxa"/>
            <w:vMerge/>
            <w:shd w:val="clear" w:color="auto" w:fill="auto"/>
            <w:tcMar>
              <w:top w:w="15" w:type="dxa"/>
              <w:left w:w="70" w:type="dxa"/>
              <w:bottom w:w="0" w:type="dxa"/>
              <w:right w:w="70" w:type="dxa"/>
            </w:tcMar>
          </w:tcPr>
          <w:p w14:paraId="7AAE31AD"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07B4A0A7" w14:textId="77777777" w:rsidR="004B07E4" w:rsidRDefault="004B07E4"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3783E23D" w14:textId="77777777" w:rsidR="004B07E4" w:rsidRDefault="004B07E4" w:rsidP="00DC333C">
            <w:pPr>
              <w:pStyle w:val="TAC"/>
              <w:rPr>
                <w:lang w:val="en-US" w:eastAsia="zh-CN"/>
              </w:rPr>
            </w:pPr>
            <w:r>
              <w:t>≤ [</w:t>
            </w:r>
            <w:r>
              <w:rPr>
                <w:lang w:val="en-US" w:eastAsia="zh-CN"/>
              </w:rPr>
              <w:t>4]</w:t>
            </w:r>
          </w:p>
        </w:tc>
        <w:tc>
          <w:tcPr>
            <w:tcW w:w="1195" w:type="dxa"/>
            <w:shd w:val="clear" w:color="auto" w:fill="auto"/>
            <w:tcMar>
              <w:top w:w="15" w:type="dxa"/>
              <w:left w:w="70" w:type="dxa"/>
              <w:bottom w:w="0" w:type="dxa"/>
              <w:right w:w="70" w:type="dxa"/>
            </w:tcMar>
          </w:tcPr>
          <w:p w14:paraId="598B0125" w14:textId="77777777" w:rsidR="004B07E4" w:rsidRDefault="004B07E4" w:rsidP="00DC333C">
            <w:pPr>
              <w:pStyle w:val="TAC"/>
              <w:rPr>
                <w:lang w:val="en-US" w:eastAsia="zh-CN"/>
              </w:rPr>
            </w:pPr>
            <w:r>
              <w:t>≤</w:t>
            </w:r>
            <w:r>
              <w:rPr>
                <w:lang w:val="en-US" w:eastAsia="zh-CN"/>
              </w:rPr>
              <w:t> [4.5]</w:t>
            </w:r>
          </w:p>
        </w:tc>
      </w:tr>
      <w:tr w:rsidR="004B07E4" w14:paraId="422F7123" w14:textId="77777777" w:rsidTr="00DC333C">
        <w:trPr>
          <w:trHeight w:val="187"/>
          <w:jc w:val="center"/>
        </w:trPr>
        <w:tc>
          <w:tcPr>
            <w:tcW w:w="881" w:type="dxa"/>
            <w:vMerge/>
            <w:shd w:val="clear" w:color="auto" w:fill="auto"/>
            <w:tcMar>
              <w:top w:w="15" w:type="dxa"/>
              <w:left w:w="70" w:type="dxa"/>
              <w:bottom w:w="0" w:type="dxa"/>
              <w:right w:w="70" w:type="dxa"/>
            </w:tcMar>
          </w:tcPr>
          <w:p w14:paraId="5ADE3C38"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1AB925C2" w14:textId="77777777" w:rsidR="004B07E4" w:rsidRDefault="004B07E4"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4BEA4F27" w14:textId="77777777" w:rsidR="004B07E4" w:rsidRDefault="004B07E4" w:rsidP="00DC333C">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76EB768A" w14:textId="77777777" w:rsidR="004B07E4" w:rsidRDefault="004B07E4" w:rsidP="00DC333C">
            <w:pPr>
              <w:pStyle w:val="TAC"/>
              <w:rPr>
                <w:lang w:val="en-US" w:eastAsia="zh-CN"/>
              </w:rPr>
            </w:pPr>
            <w:r>
              <w:t>≤</w:t>
            </w:r>
            <w:r>
              <w:rPr>
                <w:lang w:val="en-US" w:eastAsia="zh-CN"/>
              </w:rPr>
              <w:t> [5.5]</w:t>
            </w:r>
          </w:p>
        </w:tc>
      </w:tr>
      <w:tr w:rsidR="004B07E4" w14:paraId="5B279544" w14:textId="77777777" w:rsidTr="00DC333C">
        <w:trPr>
          <w:trHeight w:val="187"/>
          <w:jc w:val="center"/>
        </w:trPr>
        <w:tc>
          <w:tcPr>
            <w:tcW w:w="881" w:type="dxa"/>
            <w:vMerge w:val="restart"/>
            <w:shd w:val="clear" w:color="auto" w:fill="auto"/>
            <w:tcMar>
              <w:top w:w="15" w:type="dxa"/>
              <w:left w:w="70" w:type="dxa"/>
              <w:bottom w:w="0" w:type="dxa"/>
              <w:right w:w="70" w:type="dxa"/>
            </w:tcMar>
          </w:tcPr>
          <w:p w14:paraId="31141FDC" w14:textId="77777777" w:rsidR="004B07E4" w:rsidRDefault="004B07E4" w:rsidP="00DC333C">
            <w:pPr>
              <w:pStyle w:val="TAC"/>
              <w:rPr>
                <w:lang w:val="en-US" w:eastAsia="zh-CN"/>
              </w:rPr>
            </w:pPr>
            <w:r>
              <w:rPr>
                <w:lang w:val="en-US" w:eastAsia="zh-CN"/>
              </w:rPr>
              <w:t>CP-OFDM</w:t>
            </w:r>
          </w:p>
          <w:p w14:paraId="6C171416" w14:textId="77777777" w:rsidR="004B07E4" w:rsidRDefault="004B07E4" w:rsidP="00DC333C">
            <w:pPr>
              <w:pStyle w:val="TAC"/>
              <w:rPr>
                <w:lang w:val="en-US" w:eastAsia="zh-CN"/>
              </w:rPr>
            </w:pPr>
            <w:r>
              <w:rPr>
                <w:lang w:val="en-US" w:eastAsia="zh-CN"/>
              </w:rPr>
              <w:t> </w:t>
            </w:r>
          </w:p>
          <w:p w14:paraId="4C6A6FAD" w14:textId="77777777" w:rsidR="004B07E4" w:rsidRDefault="004B07E4" w:rsidP="00DC333C">
            <w:pPr>
              <w:pStyle w:val="TAC"/>
              <w:rPr>
                <w:lang w:val="en-US" w:eastAsia="zh-CN"/>
              </w:rPr>
            </w:pPr>
            <w:r>
              <w:rPr>
                <w:lang w:val="en-US" w:eastAsia="zh-CN"/>
              </w:rPr>
              <w:t> </w:t>
            </w:r>
          </w:p>
          <w:p w14:paraId="2A4B180A" w14:textId="77777777" w:rsidR="004B07E4" w:rsidRDefault="004B07E4"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1DE60975" w14:textId="77777777" w:rsidR="004B07E4" w:rsidRDefault="004B07E4"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1D058E78" w14:textId="3F5C1ACC" w:rsidR="004B07E4" w:rsidRDefault="004B07E4" w:rsidP="00DC333C">
            <w:pPr>
              <w:pStyle w:val="TAC"/>
              <w:rPr>
                <w:lang w:val="en-US" w:eastAsia="zh-CN"/>
              </w:rPr>
            </w:pPr>
            <w:r>
              <w:t>≤ [</w:t>
            </w:r>
            <w:r w:rsidR="00FB4A06">
              <w:rPr>
                <w:lang w:val="en-US" w:eastAsia="zh-CN"/>
              </w:rPr>
              <w:t>4.5</w:t>
            </w:r>
            <w:r>
              <w:rPr>
                <w:lang w:val="en-US" w:eastAsia="zh-CN"/>
              </w:rPr>
              <w:t>]</w:t>
            </w:r>
          </w:p>
        </w:tc>
        <w:tc>
          <w:tcPr>
            <w:tcW w:w="1195" w:type="dxa"/>
            <w:shd w:val="clear" w:color="auto" w:fill="auto"/>
            <w:tcMar>
              <w:top w:w="15" w:type="dxa"/>
              <w:left w:w="70" w:type="dxa"/>
              <w:bottom w:w="0" w:type="dxa"/>
              <w:right w:w="70" w:type="dxa"/>
            </w:tcMar>
          </w:tcPr>
          <w:p w14:paraId="79375793" w14:textId="77777777" w:rsidR="004B07E4" w:rsidRDefault="004B07E4" w:rsidP="00DC333C">
            <w:pPr>
              <w:pStyle w:val="TAC"/>
              <w:rPr>
                <w:lang w:val="en-US" w:eastAsia="zh-CN"/>
              </w:rPr>
            </w:pPr>
            <w:r>
              <w:t>≤ [</w:t>
            </w:r>
            <w:r>
              <w:rPr>
                <w:lang w:val="en-US" w:eastAsia="zh-CN"/>
              </w:rPr>
              <w:t>5.5]</w:t>
            </w:r>
          </w:p>
        </w:tc>
      </w:tr>
      <w:tr w:rsidR="004B07E4" w14:paraId="6C57A486" w14:textId="77777777" w:rsidTr="00DC333C">
        <w:trPr>
          <w:trHeight w:val="187"/>
          <w:jc w:val="center"/>
        </w:trPr>
        <w:tc>
          <w:tcPr>
            <w:tcW w:w="881" w:type="dxa"/>
            <w:vMerge/>
            <w:shd w:val="clear" w:color="auto" w:fill="auto"/>
            <w:tcMar>
              <w:top w:w="15" w:type="dxa"/>
              <w:left w:w="70" w:type="dxa"/>
              <w:bottom w:w="0" w:type="dxa"/>
              <w:right w:w="70" w:type="dxa"/>
            </w:tcMar>
          </w:tcPr>
          <w:p w14:paraId="18963D14"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56B1E6E8" w14:textId="77777777" w:rsidR="004B07E4" w:rsidRDefault="004B07E4"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1F4266E" w14:textId="77777777" w:rsidR="004B07E4" w:rsidRDefault="004B07E4"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0E72FCC4" w14:textId="77777777" w:rsidR="004B07E4" w:rsidRDefault="004B07E4" w:rsidP="00DC333C">
            <w:pPr>
              <w:pStyle w:val="TAC"/>
              <w:rPr>
                <w:lang w:val="en-US" w:eastAsia="zh-CN"/>
              </w:rPr>
            </w:pPr>
            <w:r>
              <w:t>≤ [</w:t>
            </w:r>
            <w:r>
              <w:rPr>
                <w:lang w:val="en-US" w:eastAsia="zh-CN"/>
              </w:rPr>
              <w:t>5.5]</w:t>
            </w:r>
          </w:p>
        </w:tc>
      </w:tr>
      <w:tr w:rsidR="004B07E4" w14:paraId="7EE5E709" w14:textId="77777777" w:rsidTr="00DC333C">
        <w:trPr>
          <w:trHeight w:val="187"/>
          <w:jc w:val="center"/>
        </w:trPr>
        <w:tc>
          <w:tcPr>
            <w:tcW w:w="881" w:type="dxa"/>
            <w:vMerge/>
            <w:shd w:val="clear" w:color="auto" w:fill="auto"/>
            <w:tcMar>
              <w:top w:w="15" w:type="dxa"/>
              <w:left w:w="70" w:type="dxa"/>
              <w:bottom w:w="0" w:type="dxa"/>
              <w:right w:w="70" w:type="dxa"/>
            </w:tcMar>
          </w:tcPr>
          <w:p w14:paraId="794F97CC"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7D7F5555" w14:textId="77777777" w:rsidR="004B07E4" w:rsidRDefault="004B07E4"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18F99132" w14:textId="77777777" w:rsidR="004B07E4" w:rsidRDefault="004B07E4"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3943F39F" w14:textId="77777777" w:rsidR="004B07E4" w:rsidRDefault="004B07E4" w:rsidP="00DC333C">
            <w:pPr>
              <w:pStyle w:val="TAC"/>
              <w:rPr>
                <w:lang w:val="en-US" w:eastAsia="zh-CN"/>
              </w:rPr>
            </w:pPr>
            <w:r>
              <w:t>≤ [</w:t>
            </w:r>
            <w:r>
              <w:rPr>
                <w:lang w:val="en-US" w:eastAsia="zh-CN"/>
              </w:rPr>
              <w:t>5.5]</w:t>
            </w:r>
          </w:p>
        </w:tc>
      </w:tr>
      <w:tr w:rsidR="004B07E4" w14:paraId="658B81C9" w14:textId="77777777" w:rsidTr="00DC333C">
        <w:trPr>
          <w:trHeight w:val="187"/>
          <w:jc w:val="center"/>
        </w:trPr>
        <w:tc>
          <w:tcPr>
            <w:tcW w:w="881" w:type="dxa"/>
            <w:vMerge/>
            <w:shd w:val="clear" w:color="auto" w:fill="auto"/>
            <w:tcMar>
              <w:top w:w="15" w:type="dxa"/>
              <w:left w:w="70" w:type="dxa"/>
              <w:bottom w:w="0" w:type="dxa"/>
              <w:right w:w="70" w:type="dxa"/>
            </w:tcMar>
          </w:tcPr>
          <w:p w14:paraId="54DD4106"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47146DA7" w14:textId="77777777" w:rsidR="004B07E4" w:rsidRDefault="004B07E4"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75BF7DC6" w14:textId="77777777" w:rsidR="004B07E4" w:rsidRDefault="004B07E4" w:rsidP="00DC333C">
            <w:pPr>
              <w:pStyle w:val="TAC"/>
              <w:rPr>
                <w:lang w:val="en-US" w:eastAsia="zh-CN"/>
              </w:rPr>
            </w:pPr>
          </w:p>
        </w:tc>
        <w:tc>
          <w:tcPr>
            <w:tcW w:w="1195" w:type="dxa"/>
            <w:shd w:val="clear" w:color="auto" w:fill="auto"/>
            <w:tcMar>
              <w:top w:w="15" w:type="dxa"/>
              <w:left w:w="70" w:type="dxa"/>
              <w:bottom w:w="0" w:type="dxa"/>
              <w:right w:w="70" w:type="dxa"/>
            </w:tcMar>
          </w:tcPr>
          <w:p w14:paraId="4E491A87" w14:textId="77777777" w:rsidR="004B07E4" w:rsidRDefault="004B07E4" w:rsidP="00DC333C">
            <w:pPr>
              <w:pStyle w:val="TAC"/>
              <w:rPr>
                <w:lang w:val="en-US" w:eastAsia="zh-CN"/>
              </w:rPr>
            </w:pPr>
            <w:r>
              <w:rPr>
                <w:lang w:val="en-US" w:eastAsia="zh-CN"/>
              </w:rPr>
              <w:t> </w:t>
            </w:r>
          </w:p>
        </w:tc>
      </w:tr>
    </w:tbl>
    <w:p w14:paraId="65677DCC" w14:textId="6CA41CD6" w:rsidR="0026004D" w:rsidRPr="000A36E1" w:rsidRDefault="0026004D" w:rsidP="002E2B79">
      <w:pPr>
        <w:pStyle w:val="BodyText"/>
        <w:pBdr>
          <w:bottom w:val="single" w:sz="12" w:space="1" w:color="auto"/>
        </w:pBdr>
        <w:spacing w:after="0"/>
        <w:rPr>
          <w:b/>
          <w:bCs/>
          <w:lang w:eastAsia="zh-CN"/>
        </w:rPr>
      </w:pPr>
    </w:p>
    <w:p w14:paraId="6C0DBA2F" w14:textId="77777777" w:rsidR="000B7344" w:rsidRDefault="000B7344" w:rsidP="002E2B79">
      <w:pPr>
        <w:pStyle w:val="BodyText"/>
        <w:pBdr>
          <w:bottom w:val="single" w:sz="12" w:space="1" w:color="auto"/>
        </w:pBdr>
        <w:spacing w:after="0"/>
        <w:rPr>
          <w:b/>
          <w:bCs/>
          <w:lang w:eastAsia="zh-CN"/>
        </w:rPr>
      </w:pPr>
    </w:p>
    <w:p w14:paraId="49C4F613" w14:textId="77777777" w:rsidR="00BA32D9" w:rsidRDefault="00BA32D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5F4A006" w14:textId="0ED05320" w:rsidR="00CE4435" w:rsidRDefault="00CE4435" w:rsidP="00CE4435">
      <w:pPr>
        <w:jc w:val="both"/>
        <w:rPr>
          <w:rFonts w:eastAsia="SimSun"/>
          <w:lang w:eastAsia="zh-CN"/>
        </w:rPr>
      </w:pPr>
      <w:r>
        <w:rPr>
          <w:rFonts w:eastAsia="SimSun"/>
          <w:lang w:eastAsia="zh-CN"/>
        </w:rPr>
        <w:t>In this contribution A-MPR with PC2 was discussed and following proposals were made for bands n7</w:t>
      </w:r>
      <w:r w:rsidR="000867EA">
        <w:rPr>
          <w:rFonts w:eastAsia="SimSun"/>
          <w:lang w:eastAsia="zh-CN"/>
        </w:rPr>
        <w:t xml:space="preserve"> </w:t>
      </w:r>
      <w:r>
        <w:rPr>
          <w:rFonts w:eastAsia="SimSun"/>
          <w:lang w:eastAsia="zh-CN"/>
        </w:rPr>
        <w:t>and n28.</w:t>
      </w:r>
    </w:p>
    <w:p w14:paraId="11649569" w14:textId="77777777" w:rsidR="007421C9" w:rsidRDefault="007421C9" w:rsidP="007421C9">
      <w:pPr>
        <w:pStyle w:val="BodyText"/>
        <w:spacing w:after="0"/>
        <w:rPr>
          <w:b/>
          <w:bCs/>
          <w:lang w:eastAsia="zh-CN"/>
        </w:rPr>
      </w:pPr>
    </w:p>
    <w:p w14:paraId="05D91105" w14:textId="77777777" w:rsidR="00D85261" w:rsidRDefault="00D85261" w:rsidP="00D85261">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operation </w:t>
      </w:r>
    </w:p>
    <w:p w14:paraId="30580204" w14:textId="1EC5AB60" w:rsidR="00042AAB" w:rsidRDefault="00042AAB" w:rsidP="00F07CC9">
      <w:pPr>
        <w:spacing w:after="60"/>
        <w:ind w:left="1985" w:hanging="1985"/>
        <w:rPr>
          <w:rFonts w:ascii="Arial" w:eastAsia="SimSun" w:hAnsi="Arial" w:cs="Arial"/>
          <w:b/>
        </w:rPr>
      </w:pPr>
    </w:p>
    <w:p w14:paraId="325414A2" w14:textId="77777777" w:rsidR="00D85261" w:rsidRDefault="00D85261" w:rsidP="00D85261">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D85261" w14:paraId="5B296484" w14:textId="77777777" w:rsidTr="00DC333C">
        <w:trPr>
          <w:trHeight w:val="187"/>
        </w:trPr>
        <w:tc>
          <w:tcPr>
            <w:tcW w:w="1199" w:type="dxa"/>
            <w:tcBorders>
              <w:top w:val="single" w:sz="4" w:space="0" w:color="auto"/>
              <w:left w:val="single" w:sz="4" w:space="0" w:color="auto"/>
              <w:bottom w:val="nil"/>
              <w:right w:val="single" w:sz="4" w:space="0" w:color="auto"/>
            </w:tcBorders>
            <w:hideMark/>
          </w:tcPr>
          <w:p w14:paraId="5EA84F7C" w14:textId="77777777" w:rsidR="00D85261" w:rsidRDefault="00D85261" w:rsidP="00DC333C">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79FE3092" w14:textId="77777777" w:rsidR="00D85261" w:rsidRDefault="00D85261" w:rsidP="00DC333C">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279A39CA" w14:textId="77777777" w:rsidR="00D85261" w:rsidRDefault="00D85261" w:rsidP="00DC333C">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62A7D1D3" w14:textId="77777777" w:rsidR="00D85261" w:rsidRDefault="00D85261" w:rsidP="00DC333C">
            <w:pPr>
              <w:pStyle w:val="TAH"/>
              <w:rPr>
                <w:lang w:eastAsia="en-GB"/>
              </w:rPr>
            </w:pPr>
            <w:r>
              <w:rPr>
                <w:lang w:eastAsia="en-GB"/>
              </w:rPr>
              <w:t>A-MPR</w:t>
            </w:r>
          </w:p>
        </w:tc>
      </w:tr>
      <w:tr w:rsidR="00D85261" w14:paraId="7ECC3D4B" w14:textId="77777777" w:rsidTr="00DC333C">
        <w:trPr>
          <w:trHeight w:val="187"/>
        </w:trPr>
        <w:tc>
          <w:tcPr>
            <w:tcW w:w="1199" w:type="dxa"/>
            <w:tcBorders>
              <w:top w:val="nil"/>
              <w:left w:val="single" w:sz="4" w:space="0" w:color="auto"/>
              <w:bottom w:val="single" w:sz="4" w:space="0" w:color="auto"/>
              <w:right w:val="single" w:sz="4" w:space="0" w:color="auto"/>
            </w:tcBorders>
          </w:tcPr>
          <w:p w14:paraId="5E020620" w14:textId="77777777" w:rsidR="00D85261" w:rsidRDefault="00D85261" w:rsidP="00DC333C">
            <w:pPr>
              <w:pStyle w:val="TAH"/>
              <w:rPr>
                <w:lang w:eastAsia="en-GB"/>
              </w:rPr>
            </w:pPr>
          </w:p>
        </w:tc>
        <w:tc>
          <w:tcPr>
            <w:tcW w:w="2002" w:type="dxa"/>
            <w:tcBorders>
              <w:top w:val="nil"/>
              <w:left w:val="single" w:sz="4" w:space="0" w:color="auto"/>
              <w:bottom w:val="single" w:sz="4" w:space="0" w:color="auto"/>
              <w:right w:val="single" w:sz="4" w:space="0" w:color="auto"/>
            </w:tcBorders>
          </w:tcPr>
          <w:p w14:paraId="0EB1E23A" w14:textId="77777777" w:rsidR="00D85261" w:rsidRDefault="00D85261" w:rsidP="00DC333C">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940946D" w14:textId="77777777" w:rsidR="00D85261" w:rsidRDefault="00D85261" w:rsidP="00DC333C">
            <w:pPr>
              <w:pStyle w:val="TAH"/>
              <w:rPr>
                <w:lang w:eastAsia="en-GB"/>
              </w:rPr>
            </w:pPr>
            <w:r>
              <w:rPr>
                <w:lang w:eastAsia="en-GB"/>
              </w:rPr>
              <w:t>RB</w:t>
            </w:r>
            <w:r>
              <w:rPr>
                <w:vertAlign w:val="subscript"/>
                <w:lang w:eastAsia="en-GB"/>
              </w:rPr>
              <w:t>end</w:t>
            </w:r>
            <w:r>
              <w:rPr>
                <w:lang w:eastAsia="en-GB"/>
              </w:rPr>
              <w:t>*12*SCS</w:t>
            </w:r>
          </w:p>
          <w:p w14:paraId="1D8AECC5" w14:textId="77777777" w:rsidR="00D85261" w:rsidRDefault="00D85261" w:rsidP="00DC333C">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75AA0CDE" w14:textId="77777777" w:rsidR="00D85261" w:rsidRDefault="00D85261" w:rsidP="00DC333C">
            <w:pPr>
              <w:pStyle w:val="TAH"/>
              <w:rPr>
                <w:lang w:eastAsia="en-GB"/>
              </w:rPr>
            </w:pPr>
            <w:r>
              <w:rPr>
                <w:lang w:eastAsia="en-GB"/>
              </w:rPr>
              <w:t>L</w:t>
            </w:r>
            <w:r>
              <w:rPr>
                <w:vertAlign w:val="subscript"/>
                <w:lang w:eastAsia="en-GB"/>
              </w:rPr>
              <w:t>CRB</w:t>
            </w:r>
            <w:r>
              <w:rPr>
                <w:lang w:eastAsia="en-GB"/>
              </w:rPr>
              <w:t>*12*SCS</w:t>
            </w:r>
          </w:p>
          <w:p w14:paraId="17BC8F8C" w14:textId="77777777" w:rsidR="00D85261" w:rsidRDefault="00D85261" w:rsidP="00DC333C">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37DB9ABE" w14:textId="77777777" w:rsidR="00D85261" w:rsidRDefault="00D85261" w:rsidP="00DC333C">
            <w:pPr>
              <w:pStyle w:val="TAH"/>
              <w:rPr>
                <w:lang w:eastAsia="en-GB"/>
              </w:rPr>
            </w:pPr>
          </w:p>
        </w:tc>
      </w:tr>
      <w:tr w:rsidR="00D85261" w14:paraId="4F49E793" w14:textId="77777777" w:rsidTr="00DC333C">
        <w:trPr>
          <w:trHeight w:val="237"/>
        </w:trPr>
        <w:tc>
          <w:tcPr>
            <w:tcW w:w="1199" w:type="dxa"/>
            <w:vMerge w:val="restart"/>
            <w:tcBorders>
              <w:top w:val="single" w:sz="4" w:space="0" w:color="auto"/>
              <w:left w:val="single" w:sz="4" w:space="0" w:color="auto"/>
              <w:right w:val="single" w:sz="4" w:space="0" w:color="auto"/>
            </w:tcBorders>
          </w:tcPr>
          <w:p w14:paraId="7C585104" w14:textId="77777777" w:rsidR="00D85261" w:rsidRPr="00596FAC" w:rsidRDefault="00D85261" w:rsidP="00DC333C">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63290082" w14:textId="77777777" w:rsidR="00D85261" w:rsidRPr="00716252" w:rsidRDefault="00D85261" w:rsidP="00DC333C">
            <w:pPr>
              <w:pStyle w:val="TAC"/>
              <w:rPr>
                <w:rFonts w:eastAsia="MS PGothic" w:cs="Arial"/>
                <w:kern w:val="24"/>
                <w:szCs w:val="18"/>
                <w:lang w:eastAsia="ja-JP"/>
              </w:rPr>
            </w:pPr>
            <w:r w:rsidRPr="00716252">
              <w:rPr>
                <w:rFonts w:eastAsia="MS PGothic" w:cs="Arial"/>
                <w:kern w:val="24"/>
                <w:szCs w:val="18"/>
                <w:lang w:eastAsia="ja-JP"/>
              </w:rPr>
              <w:t>25</w:t>
            </w:r>
            <w:r>
              <w:rPr>
                <w:rFonts w:eastAsia="MS PGothic" w:cs="Arial"/>
                <w:kern w:val="24"/>
                <w:szCs w:val="18"/>
                <w:lang w:eastAsia="ja-JP"/>
              </w:rPr>
              <w:t>50</w:t>
            </w:r>
            <w:r w:rsidRPr="00716252">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37057762" w14:textId="77777777" w:rsidR="00D85261" w:rsidRPr="00762E45" w:rsidRDefault="00D85261" w:rsidP="00DC333C">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67C1C39D"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0F7A5626" w14:textId="77777777" w:rsidR="00D85261" w:rsidRPr="00A929B0" w:rsidRDefault="00D85261" w:rsidP="00DC333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6347A9CC"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A6</w:t>
            </w:r>
          </w:p>
        </w:tc>
      </w:tr>
      <w:tr w:rsidR="00D85261" w14:paraId="48878E9F" w14:textId="77777777" w:rsidTr="00DC333C">
        <w:trPr>
          <w:trHeight w:val="245"/>
        </w:trPr>
        <w:tc>
          <w:tcPr>
            <w:tcW w:w="1199" w:type="dxa"/>
            <w:vMerge/>
            <w:tcBorders>
              <w:left w:val="single" w:sz="4" w:space="0" w:color="auto"/>
              <w:bottom w:val="nil"/>
              <w:right w:val="single" w:sz="4" w:space="0" w:color="auto"/>
            </w:tcBorders>
          </w:tcPr>
          <w:p w14:paraId="6145E4E4" w14:textId="77777777" w:rsidR="00D85261" w:rsidRPr="00596FAC" w:rsidRDefault="00D85261" w:rsidP="00DC333C">
            <w:pPr>
              <w:pStyle w:val="TAC"/>
              <w:rPr>
                <w:lang w:eastAsia="en-GB"/>
              </w:rPr>
            </w:pPr>
          </w:p>
        </w:tc>
        <w:tc>
          <w:tcPr>
            <w:tcW w:w="2002" w:type="dxa"/>
            <w:vMerge/>
            <w:tcBorders>
              <w:left w:val="single" w:sz="4" w:space="0" w:color="auto"/>
              <w:bottom w:val="nil"/>
              <w:right w:val="single" w:sz="4" w:space="0" w:color="auto"/>
            </w:tcBorders>
          </w:tcPr>
          <w:p w14:paraId="516AEDA5" w14:textId="77777777" w:rsidR="00D85261" w:rsidRPr="00762E45" w:rsidRDefault="00D85261" w:rsidP="00DC333C">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0E2BC596"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047BB86" w14:textId="77777777" w:rsidR="00D85261" w:rsidRPr="00A929B0" w:rsidRDefault="00D85261" w:rsidP="00DC333C">
            <w:pPr>
              <w:pStyle w:val="TAC"/>
              <w:rPr>
                <w:rFonts w:eastAsia="Calibri" w:cs="Arial"/>
                <w:kern w:val="2"/>
                <w:szCs w:val="18"/>
              </w:rPr>
            </w:pPr>
            <w:r>
              <w:rPr>
                <w:rFonts w:eastAsia="Calibri" w:cs="Arial"/>
                <w:kern w:val="2"/>
                <w:sz w:val="16"/>
                <w:szCs w:val="18"/>
              </w:rPr>
              <w:t>&lt;</w:t>
            </w:r>
            <w:r w:rsidRPr="00A929B0">
              <w:rPr>
                <w:rFonts w:eastAsia="Calibri" w:cs="Arial"/>
                <w:kern w:val="2"/>
                <w:sz w:val="16"/>
                <w:szCs w:val="18"/>
              </w:rPr>
              <w:t xml:space="preserve">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1AF1C7B8"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A5</w:t>
            </w:r>
          </w:p>
        </w:tc>
      </w:tr>
      <w:tr w:rsidR="00D85261" w14:paraId="6FD1D3D7" w14:textId="77777777" w:rsidTr="00DC333C">
        <w:trPr>
          <w:trHeight w:val="237"/>
        </w:trPr>
        <w:tc>
          <w:tcPr>
            <w:tcW w:w="1199" w:type="dxa"/>
            <w:vMerge w:val="restart"/>
            <w:tcBorders>
              <w:top w:val="single" w:sz="4" w:space="0" w:color="auto"/>
              <w:left w:val="single" w:sz="4" w:space="0" w:color="auto"/>
              <w:right w:val="single" w:sz="4" w:space="0" w:color="auto"/>
            </w:tcBorders>
          </w:tcPr>
          <w:p w14:paraId="13774D1F" w14:textId="77777777" w:rsidR="00D85261" w:rsidRPr="00596FAC" w:rsidRDefault="00D85261" w:rsidP="00DC333C">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62D64C31" w14:textId="77777777" w:rsidR="00D85261" w:rsidRPr="00762E45" w:rsidRDefault="00D85261" w:rsidP="00DC333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45</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2562.5</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5235DAE7"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771BA75B" w14:textId="77777777" w:rsidR="00D85261" w:rsidRPr="00A929B0" w:rsidRDefault="00D85261" w:rsidP="00DC333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7AF04D49"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A6</w:t>
            </w:r>
          </w:p>
        </w:tc>
      </w:tr>
      <w:tr w:rsidR="00D85261" w14:paraId="69B4F85B" w14:textId="77777777" w:rsidTr="00DC333C">
        <w:trPr>
          <w:trHeight w:val="237"/>
        </w:trPr>
        <w:tc>
          <w:tcPr>
            <w:tcW w:w="1199" w:type="dxa"/>
            <w:vMerge/>
            <w:tcBorders>
              <w:left w:val="single" w:sz="4" w:space="0" w:color="auto"/>
              <w:bottom w:val="nil"/>
              <w:right w:val="single" w:sz="4" w:space="0" w:color="auto"/>
            </w:tcBorders>
          </w:tcPr>
          <w:p w14:paraId="5FB8D5B7" w14:textId="77777777" w:rsidR="00D85261" w:rsidRPr="00596FAC" w:rsidRDefault="00D85261" w:rsidP="00DC333C">
            <w:pPr>
              <w:pStyle w:val="TAC"/>
              <w:rPr>
                <w:lang w:eastAsia="en-GB"/>
              </w:rPr>
            </w:pPr>
          </w:p>
        </w:tc>
        <w:tc>
          <w:tcPr>
            <w:tcW w:w="2002" w:type="dxa"/>
            <w:vMerge/>
            <w:tcBorders>
              <w:left w:val="single" w:sz="4" w:space="0" w:color="auto"/>
              <w:bottom w:val="nil"/>
              <w:right w:val="single" w:sz="4" w:space="0" w:color="auto"/>
            </w:tcBorders>
          </w:tcPr>
          <w:p w14:paraId="50EBBC00" w14:textId="77777777" w:rsidR="00D85261" w:rsidRPr="00762E45" w:rsidRDefault="00D85261" w:rsidP="00DC333C">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E9822C3"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2D7AA015" w14:textId="77777777" w:rsidR="00D85261" w:rsidRPr="00A929B0" w:rsidRDefault="00D85261" w:rsidP="00DC333C">
            <w:pPr>
              <w:pStyle w:val="TAC"/>
              <w:rPr>
                <w:rFonts w:eastAsia="Calibri" w:cs="Arial"/>
                <w:kern w:val="2"/>
                <w:szCs w:val="18"/>
              </w:rPr>
            </w:pPr>
            <w:r>
              <w:rPr>
                <w:rFonts w:eastAsia="Calibri" w:cs="Arial"/>
                <w:kern w:val="2"/>
                <w:sz w:val="16"/>
                <w:szCs w:val="18"/>
              </w:rPr>
              <w:t>&lt;</w:t>
            </w:r>
            <w:r w:rsidRPr="00A929B0">
              <w:rPr>
                <w:rFonts w:eastAsia="Calibri" w:cs="Arial"/>
                <w:kern w:val="2"/>
                <w:sz w:val="16"/>
                <w:szCs w:val="18"/>
              </w:rPr>
              <w:t xml:space="preserve"> 5.4</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545C083D"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A5</w:t>
            </w:r>
          </w:p>
        </w:tc>
      </w:tr>
      <w:tr w:rsidR="00D85261" w14:paraId="42396416" w14:textId="77777777" w:rsidTr="00DC333C">
        <w:trPr>
          <w:trHeight w:val="237"/>
        </w:trPr>
        <w:tc>
          <w:tcPr>
            <w:tcW w:w="1199" w:type="dxa"/>
            <w:vMerge w:val="restart"/>
            <w:tcBorders>
              <w:top w:val="single" w:sz="4" w:space="0" w:color="auto"/>
              <w:left w:val="single" w:sz="4" w:space="0" w:color="auto"/>
              <w:right w:val="single" w:sz="4" w:space="0" w:color="auto"/>
            </w:tcBorders>
          </w:tcPr>
          <w:p w14:paraId="5EA89FFC" w14:textId="77777777" w:rsidR="00D85261" w:rsidRPr="00596FAC" w:rsidRDefault="00D85261" w:rsidP="00DC333C">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060E7A17" w14:textId="77777777" w:rsidR="00D85261" w:rsidRPr="00762E45" w:rsidRDefault="00D85261" w:rsidP="00DC333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40</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2560</w:t>
            </w: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46E7B46"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D7C321A"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9.72</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09AEB15"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A7</w:t>
            </w:r>
          </w:p>
        </w:tc>
      </w:tr>
      <w:tr w:rsidR="00D85261" w14:paraId="039B0D8E" w14:textId="77777777" w:rsidTr="00DC333C">
        <w:trPr>
          <w:trHeight w:val="237"/>
        </w:trPr>
        <w:tc>
          <w:tcPr>
            <w:tcW w:w="1199" w:type="dxa"/>
            <w:vMerge/>
            <w:tcBorders>
              <w:left w:val="single" w:sz="4" w:space="0" w:color="auto"/>
              <w:right w:val="single" w:sz="4" w:space="0" w:color="auto"/>
            </w:tcBorders>
          </w:tcPr>
          <w:p w14:paraId="2EC18991" w14:textId="77777777" w:rsidR="00D85261" w:rsidRPr="00596FAC" w:rsidRDefault="00D85261" w:rsidP="00DC333C">
            <w:pPr>
              <w:pStyle w:val="TAC"/>
              <w:rPr>
                <w:lang w:eastAsia="en-GB"/>
              </w:rPr>
            </w:pPr>
          </w:p>
        </w:tc>
        <w:tc>
          <w:tcPr>
            <w:tcW w:w="2002" w:type="dxa"/>
            <w:vMerge/>
            <w:tcBorders>
              <w:left w:val="single" w:sz="4" w:space="0" w:color="auto"/>
              <w:right w:val="single" w:sz="4" w:space="0" w:color="auto"/>
            </w:tcBorders>
          </w:tcPr>
          <w:p w14:paraId="51C756E4" w14:textId="77777777" w:rsidR="00D85261" w:rsidRPr="00762E45" w:rsidRDefault="00D85261" w:rsidP="00DC333C">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675D5326"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024BCF58"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9.72</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315E2415"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A9</w:t>
            </w:r>
          </w:p>
        </w:tc>
      </w:tr>
      <w:tr w:rsidR="00D85261" w14:paraId="211E076A" w14:textId="77777777" w:rsidTr="00DC333C">
        <w:trPr>
          <w:trHeight w:val="237"/>
        </w:trPr>
        <w:tc>
          <w:tcPr>
            <w:tcW w:w="1199" w:type="dxa"/>
            <w:vMerge/>
            <w:tcBorders>
              <w:left w:val="single" w:sz="4" w:space="0" w:color="auto"/>
              <w:bottom w:val="single" w:sz="4" w:space="0" w:color="auto"/>
              <w:right w:val="single" w:sz="4" w:space="0" w:color="auto"/>
            </w:tcBorders>
          </w:tcPr>
          <w:p w14:paraId="6E63B57C" w14:textId="77777777" w:rsidR="00D85261" w:rsidRPr="00596FAC" w:rsidRDefault="00D85261" w:rsidP="00DC333C">
            <w:pPr>
              <w:pStyle w:val="TAC"/>
              <w:rPr>
                <w:lang w:eastAsia="en-GB"/>
              </w:rPr>
            </w:pPr>
          </w:p>
        </w:tc>
        <w:tc>
          <w:tcPr>
            <w:tcW w:w="2002" w:type="dxa"/>
            <w:vMerge/>
            <w:tcBorders>
              <w:left w:val="single" w:sz="4" w:space="0" w:color="auto"/>
              <w:bottom w:val="single" w:sz="4" w:space="0" w:color="auto"/>
              <w:right w:val="single" w:sz="4" w:space="0" w:color="auto"/>
            </w:tcBorders>
          </w:tcPr>
          <w:p w14:paraId="02363908" w14:textId="77777777" w:rsidR="00D85261" w:rsidRPr="00762E45" w:rsidRDefault="00D85261" w:rsidP="00DC333C">
            <w:pPr>
              <w:pStyle w:val="TAC"/>
              <w:rPr>
                <w:rFonts w:eastAsia="MS PGothic" w:cs="Arial"/>
                <w:kern w:val="24"/>
                <w:szCs w:val="18"/>
                <w:lang w:eastAsia="ja-JP"/>
              </w:rPr>
            </w:pPr>
          </w:p>
        </w:tc>
        <w:tc>
          <w:tcPr>
            <w:tcW w:w="1480" w:type="dxa"/>
            <w:tcBorders>
              <w:top w:val="single" w:sz="8" w:space="0" w:color="13161E"/>
              <w:left w:val="single" w:sz="8" w:space="0" w:color="13161E"/>
              <w:bottom w:val="single" w:sz="8" w:space="0" w:color="13161E"/>
              <w:right w:val="single" w:sz="8" w:space="0" w:color="13161E"/>
            </w:tcBorders>
            <w:shd w:val="clear" w:color="auto" w:fill="auto"/>
          </w:tcPr>
          <w:p w14:paraId="7536996E"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8" w:space="0" w:color="13161E"/>
              <w:left w:val="single" w:sz="8" w:space="0" w:color="13161E"/>
              <w:bottom w:val="single" w:sz="8" w:space="0" w:color="13161E"/>
              <w:right w:val="single" w:sz="8" w:space="0" w:color="13161E"/>
            </w:tcBorders>
            <w:shd w:val="clear" w:color="auto" w:fill="auto"/>
          </w:tcPr>
          <w:p w14:paraId="4AA913A3" w14:textId="77777777" w:rsidR="00D85261" w:rsidRPr="00596FAC"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9.72</w:t>
            </w:r>
          </w:p>
        </w:tc>
        <w:tc>
          <w:tcPr>
            <w:tcW w:w="850" w:type="dxa"/>
            <w:tcBorders>
              <w:top w:val="single" w:sz="8" w:space="0" w:color="13161E"/>
              <w:left w:val="single" w:sz="8" w:space="0" w:color="13161E"/>
              <w:bottom w:val="single" w:sz="8" w:space="0" w:color="13161E"/>
              <w:right w:val="single" w:sz="8" w:space="0" w:color="13161E"/>
            </w:tcBorders>
            <w:shd w:val="clear" w:color="auto" w:fill="auto"/>
          </w:tcPr>
          <w:p w14:paraId="53633CBD"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A10</w:t>
            </w:r>
          </w:p>
        </w:tc>
      </w:tr>
      <w:tr w:rsidR="00D85261" w14:paraId="0949AB7C" w14:textId="77777777" w:rsidTr="00DC333C">
        <w:trPr>
          <w:trHeight w:val="237"/>
        </w:trPr>
        <w:tc>
          <w:tcPr>
            <w:tcW w:w="1199" w:type="dxa"/>
            <w:tcBorders>
              <w:top w:val="single" w:sz="4" w:space="0" w:color="auto"/>
              <w:left w:val="single" w:sz="4" w:space="0" w:color="auto"/>
              <w:bottom w:val="nil"/>
              <w:right w:val="single" w:sz="4" w:space="0" w:color="auto"/>
            </w:tcBorders>
            <w:hideMark/>
          </w:tcPr>
          <w:p w14:paraId="180F1E70" w14:textId="77777777" w:rsidR="00D85261" w:rsidRPr="00596FAC" w:rsidRDefault="00D85261" w:rsidP="00DC333C">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170F799E" w14:textId="77777777" w:rsidR="00D85261" w:rsidRPr="00596FAC" w:rsidRDefault="00D85261" w:rsidP="00DC333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34</w:t>
            </w:r>
            <w:r w:rsidRPr="00762E45">
              <w:rPr>
                <w:rFonts w:eastAsia="MS PGothic" w:cs="Arial"/>
                <w:kern w:val="24"/>
                <w:szCs w:val="18"/>
                <w:lang w:eastAsia="ja-JP"/>
              </w:rPr>
              <w:t xml:space="preserve">.5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47B96E73" w14:textId="77777777" w:rsidR="00D85261" w:rsidRPr="00596FAC" w:rsidRDefault="00D85261" w:rsidP="00DC333C">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2FCF19A1" w14:textId="77777777" w:rsidR="00D85261" w:rsidRPr="00596FAC" w:rsidRDefault="00D85261" w:rsidP="00DC333C">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371705E3" w14:textId="77777777" w:rsidR="00D85261" w:rsidRPr="00596FAC" w:rsidRDefault="00D85261" w:rsidP="00DC333C">
            <w:pPr>
              <w:pStyle w:val="TAC"/>
              <w:rPr>
                <w:lang w:eastAsia="en-GB"/>
              </w:rPr>
            </w:pPr>
            <w:r w:rsidRPr="00596FAC">
              <w:rPr>
                <w:rFonts w:eastAsia="Calibri"/>
                <w:color w:val="000000" w:themeColor="text1"/>
                <w:kern w:val="2"/>
                <w:szCs w:val="18"/>
              </w:rPr>
              <w:t>A5</w:t>
            </w:r>
          </w:p>
        </w:tc>
      </w:tr>
      <w:tr w:rsidR="00D85261" w14:paraId="28D83EFD" w14:textId="77777777" w:rsidTr="00DC333C">
        <w:trPr>
          <w:trHeight w:val="187"/>
        </w:trPr>
        <w:tc>
          <w:tcPr>
            <w:tcW w:w="1199" w:type="dxa"/>
            <w:tcBorders>
              <w:top w:val="nil"/>
              <w:left w:val="single" w:sz="4" w:space="0" w:color="auto"/>
              <w:bottom w:val="nil"/>
              <w:right w:val="single" w:sz="4" w:space="0" w:color="auto"/>
            </w:tcBorders>
          </w:tcPr>
          <w:p w14:paraId="6A447B9A" w14:textId="77777777" w:rsidR="00D85261" w:rsidRPr="00596FAC" w:rsidRDefault="00D85261" w:rsidP="00DC333C">
            <w:pPr>
              <w:pStyle w:val="TAC"/>
              <w:rPr>
                <w:lang w:eastAsia="en-GB"/>
              </w:rPr>
            </w:pPr>
          </w:p>
        </w:tc>
        <w:tc>
          <w:tcPr>
            <w:tcW w:w="2002" w:type="dxa"/>
            <w:tcBorders>
              <w:top w:val="nil"/>
              <w:left w:val="single" w:sz="4" w:space="0" w:color="auto"/>
              <w:bottom w:val="nil"/>
              <w:right w:val="single" w:sz="4" w:space="0" w:color="auto"/>
            </w:tcBorders>
            <w:vAlign w:val="center"/>
          </w:tcPr>
          <w:p w14:paraId="6046AEB1" w14:textId="77777777" w:rsidR="00D85261" w:rsidRPr="00596FAC"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12A89DC9" w14:textId="77777777" w:rsidR="00D85261" w:rsidRPr="00596FAC" w:rsidRDefault="00D85261" w:rsidP="00DC333C">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69B9E78E" w14:textId="77777777" w:rsidR="00D85261" w:rsidRPr="00596FAC" w:rsidRDefault="00D85261" w:rsidP="00DC333C">
            <w:pPr>
              <w:pStyle w:val="TAC"/>
              <w:rPr>
                <w:lang w:eastAsia="en-GB"/>
              </w:rPr>
            </w:pPr>
            <w:r w:rsidRPr="00596FAC">
              <w:rPr>
                <w:rFonts w:eastAsia="Calibri" w:cs="Arial"/>
                <w:color w:val="000000" w:themeColor="text1"/>
                <w:kern w:val="2"/>
                <w:szCs w:val="18"/>
              </w:rPr>
              <w:t xml:space="preserve">&gt; </w:t>
            </w:r>
            <w:r>
              <w:rPr>
                <w:rFonts w:eastAsia="Calibri" w:cs="Arial"/>
                <w:color w:val="000000" w:themeColor="text1"/>
                <w:kern w:val="2"/>
                <w:szCs w:val="18"/>
              </w:rPr>
              <w:t>12.6</w:t>
            </w:r>
          </w:p>
        </w:tc>
        <w:tc>
          <w:tcPr>
            <w:tcW w:w="850" w:type="dxa"/>
            <w:tcBorders>
              <w:top w:val="single" w:sz="4" w:space="0" w:color="auto"/>
              <w:left w:val="single" w:sz="4" w:space="0" w:color="auto"/>
              <w:bottom w:val="single" w:sz="4" w:space="0" w:color="auto"/>
              <w:right w:val="single" w:sz="4" w:space="0" w:color="auto"/>
            </w:tcBorders>
          </w:tcPr>
          <w:p w14:paraId="1BF533FD" w14:textId="77777777" w:rsidR="00D85261" w:rsidRPr="00596FAC" w:rsidRDefault="00D85261" w:rsidP="00DC333C">
            <w:pPr>
              <w:pStyle w:val="TAC"/>
              <w:rPr>
                <w:lang w:eastAsia="en-GB"/>
              </w:rPr>
            </w:pPr>
            <w:r w:rsidRPr="00596FAC">
              <w:rPr>
                <w:rFonts w:eastAsia="Calibri"/>
                <w:color w:val="000000" w:themeColor="text1"/>
                <w:kern w:val="2"/>
                <w:szCs w:val="18"/>
              </w:rPr>
              <w:t>A</w:t>
            </w:r>
            <w:r>
              <w:rPr>
                <w:rFonts w:eastAsia="Calibri"/>
                <w:color w:val="000000" w:themeColor="text1"/>
                <w:kern w:val="2"/>
                <w:szCs w:val="18"/>
              </w:rPr>
              <w:t>6</w:t>
            </w:r>
          </w:p>
        </w:tc>
      </w:tr>
      <w:tr w:rsidR="00D85261" w14:paraId="2DFAE6A3" w14:textId="77777777" w:rsidTr="00DC333C">
        <w:trPr>
          <w:trHeight w:val="187"/>
        </w:trPr>
        <w:tc>
          <w:tcPr>
            <w:tcW w:w="1199" w:type="dxa"/>
            <w:tcBorders>
              <w:top w:val="nil"/>
              <w:left w:val="single" w:sz="4" w:space="0" w:color="auto"/>
              <w:bottom w:val="nil"/>
              <w:right w:val="single" w:sz="4" w:space="0" w:color="auto"/>
            </w:tcBorders>
          </w:tcPr>
          <w:p w14:paraId="0AF52DBB" w14:textId="77777777" w:rsidR="00D85261" w:rsidRPr="00596FAC" w:rsidRDefault="00D85261" w:rsidP="00DC333C">
            <w:pPr>
              <w:pStyle w:val="TAC"/>
              <w:rPr>
                <w:lang w:eastAsia="en-GB"/>
              </w:rPr>
            </w:pPr>
          </w:p>
        </w:tc>
        <w:tc>
          <w:tcPr>
            <w:tcW w:w="2002" w:type="dxa"/>
            <w:tcBorders>
              <w:top w:val="nil"/>
              <w:left w:val="single" w:sz="4" w:space="0" w:color="auto"/>
              <w:bottom w:val="nil"/>
              <w:right w:val="single" w:sz="4" w:space="0" w:color="auto"/>
            </w:tcBorders>
            <w:vAlign w:val="center"/>
          </w:tcPr>
          <w:p w14:paraId="7AE80CC9" w14:textId="77777777" w:rsidR="00D85261" w:rsidRPr="00596FAC"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33F8184" w14:textId="77777777" w:rsidR="00D85261" w:rsidRPr="00596FAC" w:rsidRDefault="00D85261" w:rsidP="00DC333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26588098" w14:textId="77777777" w:rsidR="00D85261" w:rsidRPr="00596FAC" w:rsidRDefault="00D85261" w:rsidP="00DC333C">
            <w:pPr>
              <w:pStyle w:val="TAC"/>
              <w:rPr>
                <w:lang w:eastAsia="en-GB"/>
              </w:rPr>
            </w:pPr>
            <w:r>
              <w:rPr>
                <w:lang w:eastAsia="en-GB"/>
              </w:rPr>
              <w:t>&gt; 16.02</w:t>
            </w:r>
          </w:p>
        </w:tc>
        <w:tc>
          <w:tcPr>
            <w:tcW w:w="850" w:type="dxa"/>
            <w:tcBorders>
              <w:top w:val="single" w:sz="4" w:space="0" w:color="auto"/>
              <w:left w:val="single" w:sz="4" w:space="0" w:color="auto"/>
              <w:bottom w:val="single" w:sz="4" w:space="0" w:color="auto"/>
              <w:right w:val="single" w:sz="4" w:space="0" w:color="auto"/>
            </w:tcBorders>
          </w:tcPr>
          <w:p w14:paraId="2C4A0051" w14:textId="77777777" w:rsidR="00D85261" w:rsidRPr="00596FAC" w:rsidRDefault="00D85261" w:rsidP="00DC333C">
            <w:pPr>
              <w:pStyle w:val="TAC"/>
              <w:rPr>
                <w:lang w:eastAsia="en-GB"/>
              </w:rPr>
            </w:pPr>
            <w:r w:rsidRPr="00596FAC">
              <w:rPr>
                <w:rFonts w:eastAsia="Calibri"/>
                <w:color w:val="000000" w:themeColor="text1"/>
                <w:kern w:val="2"/>
                <w:szCs w:val="18"/>
              </w:rPr>
              <w:t>A9</w:t>
            </w:r>
          </w:p>
        </w:tc>
      </w:tr>
      <w:tr w:rsidR="00D85261" w14:paraId="0583292D" w14:textId="77777777" w:rsidTr="00DC333C">
        <w:trPr>
          <w:trHeight w:val="187"/>
        </w:trPr>
        <w:tc>
          <w:tcPr>
            <w:tcW w:w="1199" w:type="dxa"/>
            <w:tcBorders>
              <w:top w:val="nil"/>
              <w:left w:val="single" w:sz="4" w:space="0" w:color="auto"/>
              <w:bottom w:val="nil"/>
              <w:right w:val="single" w:sz="4" w:space="0" w:color="auto"/>
            </w:tcBorders>
          </w:tcPr>
          <w:p w14:paraId="0D6ED26F" w14:textId="77777777" w:rsidR="00D85261" w:rsidRPr="00596FAC" w:rsidRDefault="00D85261" w:rsidP="00DC333C">
            <w:pPr>
              <w:pStyle w:val="TAC"/>
              <w:rPr>
                <w:lang w:eastAsia="en-GB"/>
              </w:rPr>
            </w:pPr>
          </w:p>
        </w:tc>
        <w:tc>
          <w:tcPr>
            <w:tcW w:w="2002" w:type="dxa"/>
            <w:tcBorders>
              <w:top w:val="nil"/>
              <w:left w:val="single" w:sz="4" w:space="0" w:color="auto"/>
              <w:bottom w:val="nil"/>
              <w:right w:val="single" w:sz="4" w:space="0" w:color="auto"/>
            </w:tcBorders>
            <w:vAlign w:val="center"/>
          </w:tcPr>
          <w:p w14:paraId="6F8BB048" w14:textId="77777777" w:rsidR="00D85261" w:rsidRPr="00596FAC"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CF6B0B1"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7EE55DEC" w14:textId="77777777" w:rsidR="00D85261" w:rsidRPr="00EA5A4D" w:rsidRDefault="00D85261" w:rsidP="00DC333C">
            <w:pPr>
              <w:pStyle w:val="TAC"/>
              <w:rPr>
                <w:lang w:eastAsia="en-GB"/>
              </w:rPr>
            </w:pPr>
            <w:r w:rsidRPr="00997CAA">
              <w:rPr>
                <w:rFonts w:eastAsia="Calibri" w:cs="Arial"/>
                <w:color w:val="000000" w:themeColor="text1"/>
                <w:kern w:val="2"/>
                <w:szCs w:val="18"/>
              </w:rPr>
              <w:t>≤</w:t>
            </w:r>
            <w:r>
              <w:rPr>
                <w:lang w:eastAsia="en-GB"/>
              </w:rPr>
              <w:t xml:space="preserve"> 16.02, </w:t>
            </w:r>
            <w:r w:rsidRPr="00596FAC">
              <w:rPr>
                <w:rFonts w:eastAsia="Calibri" w:cs="Arial"/>
                <w:color w:val="000000" w:themeColor="text1"/>
                <w:kern w:val="2"/>
                <w:szCs w:val="18"/>
              </w:rPr>
              <w:t>≥</w:t>
            </w:r>
            <w:r w:rsidRPr="00A929B0">
              <w:rPr>
                <w:rFonts w:eastAsia="Calibri" w:cs="Arial"/>
                <w:kern w:val="2"/>
                <w:sz w:val="16"/>
                <w:szCs w:val="18"/>
              </w:rPr>
              <w:t xml:space="preserve"> </w:t>
            </w:r>
            <w:r>
              <w:rPr>
                <w:rFonts w:eastAsia="Calibri" w:cs="Arial"/>
                <w:kern w:val="2"/>
                <w:sz w:val="16"/>
                <w:szCs w:val="18"/>
              </w:rPr>
              <w:t>9.72</w:t>
            </w:r>
          </w:p>
        </w:tc>
        <w:tc>
          <w:tcPr>
            <w:tcW w:w="850" w:type="dxa"/>
            <w:tcBorders>
              <w:top w:val="single" w:sz="4" w:space="0" w:color="auto"/>
              <w:left w:val="single" w:sz="4" w:space="0" w:color="auto"/>
              <w:bottom w:val="single" w:sz="4" w:space="0" w:color="auto"/>
              <w:right w:val="single" w:sz="4" w:space="0" w:color="auto"/>
            </w:tcBorders>
          </w:tcPr>
          <w:p w14:paraId="40512EF4" w14:textId="77777777" w:rsidR="00D85261" w:rsidRPr="00596FAC" w:rsidRDefault="00D85261" w:rsidP="00DC333C">
            <w:pPr>
              <w:pStyle w:val="TAC"/>
              <w:rPr>
                <w:rFonts w:eastAsia="Calibri"/>
                <w:color w:val="000000" w:themeColor="text1"/>
                <w:kern w:val="2"/>
                <w:szCs w:val="18"/>
              </w:rPr>
            </w:pPr>
            <w:r>
              <w:rPr>
                <w:rFonts w:eastAsia="Calibri"/>
                <w:color w:val="000000" w:themeColor="text1"/>
                <w:kern w:val="2"/>
                <w:szCs w:val="18"/>
              </w:rPr>
              <w:t>A6</w:t>
            </w:r>
          </w:p>
        </w:tc>
      </w:tr>
      <w:tr w:rsidR="00D85261" w14:paraId="6956160B" w14:textId="77777777" w:rsidTr="00DC333C">
        <w:trPr>
          <w:trHeight w:val="187"/>
        </w:trPr>
        <w:tc>
          <w:tcPr>
            <w:tcW w:w="1199" w:type="dxa"/>
            <w:tcBorders>
              <w:top w:val="nil"/>
              <w:left w:val="single" w:sz="4" w:space="0" w:color="auto"/>
              <w:bottom w:val="single" w:sz="4" w:space="0" w:color="auto"/>
              <w:right w:val="single" w:sz="4" w:space="0" w:color="auto"/>
            </w:tcBorders>
          </w:tcPr>
          <w:p w14:paraId="13CF515B" w14:textId="77777777" w:rsidR="00D85261" w:rsidRPr="00596FAC" w:rsidRDefault="00D85261" w:rsidP="00DC333C">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1370D7C5" w14:textId="77777777" w:rsidR="00D85261" w:rsidRPr="00596FAC"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B124D85" w14:textId="77777777" w:rsidR="00D85261" w:rsidRPr="00596FAC" w:rsidRDefault="00D85261" w:rsidP="00DC333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3834E6EC" w14:textId="77777777" w:rsidR="00D85261" w:rsidRPr="00596FAC" w:rsidRDefault="00D85261" w:rsidP="00DC333C">
            <w:pPr>
              <w:pStyle w:val="TAC"/>
              <w:rPr>
                <w:lang w:eastAsia="en-GB"/>
              </w:rPr>
            </w:pPr>
            <w:r w:rsidRPr="00596FAC">
              <w:rPr>
                <w:rFonts w:eastAsia="Calibri" w:cs="Arial"/>
                <w:color w:val="000000" w:themeColor="text1"/>
                <w:kern w:val="2"/>
                <w:szCs w:val="18"/>
              </w:rPr>
              <w:t xml:space="preserve">&lt; </w:t>
            </w:r>
            <w:r>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tcPr>
          <w:p w14:paraId="608BAC19" w14:textId="77777777" w:rsidR="00D85261" w:rsidRPr="00596FAC" w:rsidRDefault="00D85261" w:rsidP="00DC333C">
            <w:pPr>
              <w:pStyle w:val="TAC"/>
              <w:rPr>
                <w:lang w:eastAsia="en-GB"/>
              </w:rPr>
            </w:pPr>
            <w:r w:rsidRPr="00596FAC">
              <w:rPr>
                <w:rFonts w:eastAsia="Calibri"/>
                <w:color w:val="000000" w:themeColor="text1"/>
                <w:kern w:val="2"/>
                <w:szCs w:val="18"/>
              </w:rPr>
              <w:t>A10</w:t>
            </w:r>
          </w:p>
        </w:tc>
      </w:tr>
      <w:tr w:rsidR="00D85261" w14:paraId="0B0E159D" w14:textId="77777777" w:rsidTr="00DC333C">
        <w:trPr>
          <w:trHeight w:val="187"/>
        </w:trPr>
        <w:tc>
          <w:tcPr>
            <w:tcW w:w="1199" w:type="dxa"/>
            <w:tcBorders>
              <w:top w:val="single" w:sz="4" w:space="0" w:color="auto"/>
              <w:left w:val="single" w:sz="4" w:space="0" w:color="auto"/>
              <w:bottom w:val="nil"/>
              <w:right w:val="single" w:sz="4" w:space="0" w:color="auto"/>
            </w:tcBorders>
            <w:hideMark/>
          </w:tcPr>
          <w:p w14:paraId="26989178" w14:textId="77777777" w:rsidR="00D85261" w:rsidRDefault="00D85261" w:rsidP="00DC333C">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46116A88" w14:textId="77777777" w:rsidR="00D85261" w:rsidRDefault="00D85261" w:rsidP="00DC333C">
            <w:pPr>
              <w:pStyle w:val="TAC"/>
              <w:rPr>
                <w:rFonts w:eastAsia="MS PGothic" w:cs="Arial"/>
                <w:kern w:val="24"/>
                <w:szCs w:val="18"/>
                <w:lang w:eastAsia="ja-JP"/>
              </w:rPr>
            </w:pPr>
            <w:r w:rsidRPr="00762E45">
              <w:rPr>
                <w:rFonts w:eastAsia="MS PGothic" w:cs="Arial"/>
                <w:kern w:val="24"/>
                <w:szCs w:val="18"/>
                <w:lang w:eastAsia="ja-JP"/>
              </w:rPr>
              <w:t xml:space="preserve">2515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2530B741"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58F2F5E7"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BD08F15"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D85261" w14:paraId="2A8D3E68" w14:textId="77777777" w:rsidTr="00DC333C">
        <w:trPr>
          <w:trHeight w:val="187"/>
        </w:trPr>
        <w:tc>
          <w:tcPr>
            <w:tcW w:w="1199" w:type="dxa"/>
            <w:tcBorders>
              <w:top w:val="nil"/>
              <w:left w:val="single" w:sz="4" w:space="0" w:color="auto"/>
              <w:bottom w:val="nil"/>
              <w:right w:val="single" w:sz="4" w:space="0" w:color="auto"/>
            </w:tcBorders>
          </w:tcPr>
          <w:p w14:paraId="365FDA9D" w14:textId="77777777" w:rsidR="00D85261" w:rsidRDefault="00D85261" w:rsidP="00DC333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165283D1" w14:textId="77777777" w:rsidR="00D85261" w:rsidRDefault="00D85261" w:rsidP="00DC333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7697A70A"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32F01ABA"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403E2138"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D85261" w14:paraId="739B4679" w14:textId="77777777" w:rsidTr="00DC333C">
        <w:trPr>
          <w:trHeight w:val="70"/>
        </w:trPr>
        <w:tc>
          <w:tcPr>
            <w:tcW w:w="1199" w:type="dxa"/>
            <w:tcBorders>
              <w:top w:val="nil"/>
              <w:left w:val="single" w:sz="4" w:space="0" w:color="auto"/>
              <w:bottom w:val="nil"/>
              <w:right w:val="single" w:sz="4" w:space="0" w:color="auto"/>
            </w:tcBorders>
          </w:tcPr>
          <w:p w14:paraId="079FE630" w14:textId="77777777" w:rsidR="00D85261" w:rsidRDefault="00D85261" w:rsidP="00DC333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1C4E8114" w14:textId="77777777" w:rsidR="00D85261" w:rsidRDefault="00D85261" w:rsidP="00DC333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ABA943E"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32D5B5F0"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4BB1807E"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D85261" w14:paraId="685E1857" w14:textId="77777777" w:rsidTr="00DC333C">
        <w:trPr>
          <w:trHeight w:val="187"/>
        </w:trPr>
        <w:tc>
          <w:tcPr>
            <w:tcW w:w="1199" w:type="dxa"/>
            <w:tcBorders>
              <w:top w:val="nil"/>
              <w:left w:val="single" w:sz="4" w:space="0" w:color="auto"/>
              <w:bottom w:val="nil"/>
              <w:right w:val="single" w:sz="4" w:space="0" w:color="auto"/>
            </w:tcBorders>
          </w:tcPr>
          <w:p w14:paraId="26EB94F5" w14:textId="77777777" w:rsidR="00D85261" w:rsidRDefault="00D85261" w:rsidP="00DC333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36BE3E5E" w14:textId="77777777" w:rsidR="00D85261" w:rsidRDefault="00D85261" w:rsidP="00DC333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3B6B5AF0"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208C8B45"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4AC7A6FD"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D85261" w14:paraId="569D21CA" w14:textId="77777777" w:rsidTr="00DC333C">
        <w:trPr>
          <w:trHeight w:val="187"/>
        </w:trPr>
        <w:tc>
          <w:tcPr>
            <w:tcW w:w="1199" w:type="dxa"/>
            <w:tcBorders>
              <w:top w:val="nil"/>
              <w:left w:val="single" w:sz="4" w:space="0" w:color="auto"/>
              <w:bottom w:val="nil"/>
              <w:right w:val="single" w:sz="4" w:space="0" w:color="auto"/>
            </w:tcBorders>
          </w:tcPr>
          <w:p w14:paraId="7CD8B90A" w14:textId="77777777" w:rsidR="00D85261" w:rsidRDefault="00D85261" w:rsidP="00DC333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213FA301" w14:textId="77777777" w:rsidR="00D85261" w:rsidRDefault="00D85261" w:rsidP="00DC333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15D2645"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0D91F4CB" w14:textId="77777777" w:rsidR="00D85261" w:rsidRPr="00596FAC"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368CD6A"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D85261" w14:paraId="039AA5A1" w14:textId="77777777" w:rsidTr="00DC333C">
        <w:trPr>
          <w:trHeight w:val="187"/>
        </w:trPr>
        <w:tc>
          <w:tcPr>
            <w:tcW w:w="1199" w:type="dxa"/>
            <w:tcBorders>
              <w:top w:val="nil"/>
              <w:left w:val="single" w:sz="4" w:space="0" w:color="auto"/>
              <w:bottom w:val="single" w:sz="4" w:space="0" w:color="auto"/>
              <w:right w:val="single" w:sz="4" w:space="0" w:color="auto"/>
            </w:tcBorders>
          </w:tcPr>
          <w:p w14:paraId="65262AC2" w14:textId="77777777" w:rsidR="00D85261" w:rsidRDefault="00D85261" w:rsidP="00DC333C">
            <w:pPr>
              <w:pStyle w:val="TAC"/>
              <w:rPr>
                <w:lang w:eastAsia="en-GB"/>
              </w:rPr>
            </w:pPr>
          </w:p>
        </w:tc>
        <w:tc>
          <w:tcPr>
            <w:tcW w:w="2002" w:type="dxa"/>
            <w:tcBorders>
              <w:top w:val="nil"/>
              <w:left w:val="single" w:sz="4" w:space="0" w:color="auto"/>
              <w:bottom w:val="single" w:sz="4" w:space="0" w:color="auto"/>
              <w:right w:val="single" w:sz="4" w:space="0" w:color="auto"/>
            </w:tcBorders>
          </w:tcPr>
          <w:p w14:paraId="04432F4B"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07A096B"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&gt; 20.7 , &lt; 25.92</w:t>
            </w:r>
          </w:p>
        </w:tc>
        <w:tc>
          <w:tcPr>
            <w:tcW w:w="2901" w:type="dxa"/>
            <w:tcBorders>
              <w:top w:val="single" w:sz="4" w:space="0" w:color="auto"/>
              <w:left w:val="single" w:sz="4" w:space="0" w:color="auto"/>
              <w:bottom w:val="single" w:sz="4" w:space="0" w:color="auto"/>
              <w:right w:val="single" w:sz="4" w:space="0" w:color="auto"/>
            </w:tcBorders>
          </w:tcPr>
          <w:p w14:paraId="04C8180E"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0B4F7DD2" w14:textId="77777777" w:rsidR="00D85261" w:rsidRPr="00596FAC" w:rsidRDefault="00D85261" w:rsidP="00DC333C">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D85261" w14:paraId="45DBB237" w14:textId="77777777" w:rsidTr="00DC333C">
        <w:trPr>
          <w:trHeight w:val="187"/>
        </w:trPr>
        <w:tc>
          <w:tcPr>
            <w:tcW w:w="1199" w:type="dxa"/>
            <w:tcBorders>
              <w:top w:val="single" w:sz="4" w:space="0" w:color="auto"/>
              <w:left w:val="single" w:sz="4" w:space="0" w:color="auto"/>
              <w:bottom w:val="nil"/>
              <w:right w:val="single" w:sz="4" w:space="0" w:color="auto"/>
            </w:tcBorders>
            <w:hideMark/>
          </w:tcPr>
          <w:p w14:paraId="5ED0B7C6" w14:textId="77777777" w:rsidR="00D85261" w:rsidRDefault="00D85261" w:rsidP="00DC333C">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0827202B" w14:textId="77777777" w:rsidR="00D85261" w:rsidRDefault="00D85261" w:rsidP="00DC333C">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009C10D" w14:textId="77777777" w:rsidR="00D85261" w:rsidRDefault="00D85261" w:rsidP="00DC333C">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713FE8BC" w14:textId="77777777" w:rsidR="00D85261" w:rsidRDefault="00D85261" w:rsidP="00DC333C">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06C68" w14:textId="77777777" w:rsidR="00D85261" w:rsidRDefault="00D85261" w:rsidP="00DC333C">
            <w:pPr>
              <w:pStyle w:val="TAC"/>
              <w:rPr>
                <w:rFonts w:cstheme="minorBidi"/>
                <w:lang w:eastAsia="en-GB"/>
              </w:rPr>
            </w:pPr>
            <w:r>
              <w:rPr>
                <w:rFonts w:eastAsia="MS Mincho"/>
                <w:color w:val="000000"/>
                <w:kern w:val="24"/>
                <w:szCs w:val="18"/>
              </w:rPr>
              <w:t>A4</w:t>
            </w:r>
          </w:p>
        </w:tc>
      </w:tr>
      <w:tr w:rsidR="00D85261" w14:paraId="26750884" w14:textId="77777777" w:rsidTr="00DC333C">
        <w:trPr>
          <w:trHeight w:val="187"/>
        </w:trPr>
        <w:tc>
          <w:tcPr>
            <w:tcW w:w="1199" w:type="dxa"/>
            <w:tcBorders>
              <w:top w:val="nil"/>
              <w:left w:val="single" w:sz="4" w:space="0" w:color="auto"/>
              <w:bottom w:val="nil"/>
              <w:right w:val="single" w:sz="4" w:space="0" w:color="auto"/>
            </w:tcBorders>
          </w:tcPr>
          <w:p w14:paraId="1850B90E"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6BD81617"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BD45F8C"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7D626CF9"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FB9AF9"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D85261" w14:paraId="6DA2B317" w14:textId="77777777" w:rsidTr="00DC333C">
        <w:trPr>
          <w:trHeight w:val="187"/>
        </w:trPr>
        <w:tc>
          <w:tcPr>
            <w:tcW w:w="1199" w:type="dxa"/>
            <w:tcBorders>
              <w:top w:val="nil"/>
              <w:left w:val="single" w:sz="4" w:space="0" w:color="auto"/>
              <w:bottom w:val="nil"/>
              <w:right w:val="single" w:sz="4" w:space="0" w:color="auto"/>
            </w:tcBorders>
          </w:tcPr>
          <w:p w14:paraId="72D4836C"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5DC2AD69"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08373A2"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1DF7C33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861F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D85261" w14:paraId="1BE18292" w14:textId="77777777" w:rsidTr="00DC333C">
        <w:trPr>
          <w:trHeight w:val="187"/>
        </w:trPr>
        <w:tc>
          <w:tcPr>
            <w:tcW w:w="1199" w:type="dxa"/>
            <w:tcBorders>
              <w:top w:val="nil"/>
              <w:left w:val="single" w:sz="4" w:space="0" w:color="auto"/>
              <w:bottom w:val="nil"/>
              <w:right w:val="single" w:sz="4" w:space="0" w:color="auto"/>
            </w:tcBorders>
          </w:tcPr>
          <w:p w14:paraId="15BD7750"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2096F894"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ACB084D"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3A0A573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0289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D85261" w14:paraId="7D84173B" w14:textId="77777777" w:rsidTr="00DC333C">
        <w:trPr>
          <w:trHeight w:val="187"/>
        </w:trPr>
        <w:tc>
          <w:tcPr>
            <w:tcW w:w="1199" w:type="dxa"/>
            <w:tcBorders>
              <w:top w:val="nil"/>
              <w:left w:val="single" w:sz="4" w:space="0" w:color="auto"/>
              <w:bottom w:val="nil"/>
              <w:right w:val="single" w:sz="4" w:space="0" w:color="auto"/>
            </w:tcBorders>
          </w:tcPr>
          <w:p w14:paraId="355AD57C"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78BCC398"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CA89E58"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6BCF872F"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20199"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D85261" w14:paraId="366BEA59" w14:textId="77777777" w:rsidTr="00DC333C">
        <w:trPr>
          <w:trHeight w:val="187"/>
        </w:trPr>
        <w:tc>
          <w:tcPr>
            <w:tcW w:w="1199" w:type="dxa"/>
            <w:tcBorders>
              <w:top w:val="nil"/>
              <w:left w:val="single" w:sz="4" w:space="0" w:color="auto"/>
              <w:bottom w:val="single" w:sz="4" w:space="0" w:color="auto"/>
              <w:right w:val="single" w:sz="4" w:space="0" w:color="auto"/>
            </w:tcBorders>
          </w:tcPr>
          <w:p w14:paraId="4F7C2BAB" w14:textId="77777777" w:rsidR="00D85261" w:rsidRDefault="00D85261" w:rsidP="00DC333C">
            <w:pPr>
              <w:pStyle w:val="TAC"/>
              <w:rPr>
                <w:lang w:eastAsia="en-GB"/>
              </w:rPr>
            </w:pPr>
          </w:p>
        </w:tc>
        <w:tc>
          <w:tcPr>
            <w:tcW w:w="2002" w:type="dxa"/>
            <w:tcBorders>
              <w:top w:val="nil"/>
              <w:left w:val="single" w:sz="4" w:space="0" w:color="auto"/>
              <w:bottom w:val="single" w:sz="4" w:space="0" w:color="auto"/>
              <w:right w:val="single" w:sz="4" w:space="0" w:color="auto"/>
            </w:tcBorders>
          </w:tcPr>
          <w:p w14:paraId="69A41510"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6C8EDC3"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 24.3 , &lt; 28.8</w:t>
            </w:r>
          </w:p>
        </w:tc>
        <w:tc>
          <w:tcPr>
            <w:tcW w:w="2901" w:type="dxa"/>
            <w:tcBorders>
              <w:top w:val="single" w:sz="4" w:space="0" w:color="auto"/>
              <w:left w:val="single" w:sz="4" w:space="0" w:color="auto"/>
              <w:bottom w:val="single" w:sz="4" w:space="0" w:color="auto"/>
              <w:right w:val="single" w:sz="4" w:space="0" w:color="auto"/>
            </w:tcBorders>
          </w:tcPr>
          <w:p w14:paraId="755641B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09239DDD"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D85261" w14:paraId="2A44F56B" w14:textId="77777777" w:rsidTr="00DC333C">
        <w:trPr>
          <w:trHeight w:val="187"/>
        </w:trPr>
        <w:tc>
          <w:tcPr>
            <w:tcW w:w="1199" w:type="dxa"/>
            <w:tcBorders>
              <w:top w:val="single" w:sz="4" w:space="0" w:color="auto"/>
              <w:left w:val="single" w:sz="4" w:space="0" w:color="auto"/>
              <w:bottom w:val="nil"/>
              <w:right w:val="single" w:sz="4" w:space="0" w:color="auto"/>
            </w:tcBorders>
            <w:hideMark/>
          </w:tcPr>
          <w:p w14:paraId="650A219C" w14:textId="77777777" w:rsidR="00D85261" w:rsidRDefault="00D85261" w:rsidP="00DC333C">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50B8503D" w14:textId="77777777" w:rsidR="00D85261" w:rsidRDefault="00D85261" w:rsidP="00DC333C">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49EB0395" w14:textId="77777777" w:rsidR="00D85261" w:rsidRPr="00997CAA" w:rsidRDefault="00D85261" w:rsidP="00DC333C">
            <w:pPr>
              <w:pStyle w:val="TAC"/>
              <w:rPr>
                <w:rFonts w:eastAsia="Calibri" w:cs="Arial"/>
                <w:color w:val="000000" w:themeColor="text1"/>
                <w:kern w:val="2"/>
                <w:szCs w:val="18"/>
              </w:rPr>
            </w:pPr>
            <w:r>
              <w:rPr>
                <w:rFonts w:cs="Arial"/>
                <w:lang w:eastAsia="en-GB"/>
              </w:rPr>
              <w:t>≥</w:t>
            </w:r>
            <w:r>
              <w:rPr>
                <w:lang w:eastAsia="en-GB"/>
              </w:rPr>
              <w:t>0</w:t>
            </w:r>
            <w:r>
              <w:rPr>
                <w:rFonts w:cs="Arial"/>
                <w:lang w:eastAsia="en-GB"/>
              </w:rPr>
              <w:t>, &lt; 4.5</w:t>
            </w:r>
          </w:p>
        </w:tc>
        <w:tc>
          <w:tcPr>
            <w:tcW w:w="2901" w:type="dxa"/>
            <w:tcBorders>
              <w:top w:val="single" w:sz="4" w:space="0" w:color="auto"/>
              <w:left w:val="single" w:sz="4" w:space="0" w:color="auto"/>
              <w:bottom w:val="single" w:sz="4" w:space="0" w:color="auto"/>
              <w:right w:val="single" w:sz="4" w:space="0" w:color="auto"/>
            </w:tcBorders>
            <w:hideMark/>
          </w:tcPr>
          <w:p w14:paraId="57F559A6"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A7D0C12"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D85261" w14:paraId="40426780" w14:textId="77777777" w:rsidTr="00DC333C">
        <w:trPr>
          <w:trHeight w:val="187"/>
        </w:trPr>
        <w:tc>
          <w:tcPr>
            <w:tcW w:w="1199" w:type="dxa"/>
            <w:tcBorders>
              <w:top w:val="nil"/>
              <w:left w:val="single" w:sz="4" w:space="0" w:color="auto"/>
              <w:bottom w:val="nil"/>
              <w:right w:val="single" w:sz="4" w:space="0" w:color="auto"/>
            </w:tcBorders>
          </w:tcPr>
          <w:p w14:paraId="3287CC7C"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1EBC76E2"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F297AAB"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 xml:space="preserve">≥ </w:t>
            </w:r>
            <w:r w:rsidRPr="00997CAA">
              <w:rPr>
                <w:rFonts w:eastAsia="Calibri" w:cs="Arial"/>
                <w:color w:val="000000" w:themeColor="text1"/>
                <w:kern w:val="2"/>
                <w:szCs w:val="18"/>
              </w:rPr>
              <w:t>4.5</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hideMark/>
          </w:tcPr>
          <w:p w14:paraId="3553BF4C"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hideMark/>
          </w:tcPr>
          <w:p w14:paraId="68DEA3E5"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D85261" w14:paraId="4907E64D" w14:textId="77777777" w:rsidTr="00DC333C">
        <w:trPr>
          <w:trHeight w:val="187"/>
        </w:trPr>
        <w:tc>
          <w:tcPr>
            <w:tcW w:w="1199" w:type="dxa"/>
            <w:tcBorders>
              <w:top w:val="nil"/>
              <w:left w:val="single" w:sz="4" w:space="0" w:color="auto"/>
              <w:bottom w:val="nil"/>
              <w:right w:val="single" w:sz="4" w:space="0" w:color="auto"/>
            </w:tcBorders>
          </w:tcPr>
          <w:p w14:paraId="4E897523"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0A5F9F2D"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16A4490"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34D4F92B"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6967AA94"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D85261" w14:paraId="06F6238B" w14:textId="77777777" w:rsidTr="00DC333C">
        <w:trPr>
          <w:trHeight w:val="187"/>
        </w:trPr>
        <w:tc>
          <w:tcPr>
            <w:tcW w:w="1199" w:type="dxa"/>
            <w:tcBorders>
              <w:top w:val="nil"/>
              <w:left w:val="single" w:sz="4" w:space="0" w:color="auto"/>
              <w:bottom w:val="nil"/>
              <w:right w:val="single" w:sz="4" w:space="0" w:color="auto"/>
            </w:tcBorders>
          </w:tcPr>
          <w:p w14:paraId="4F1AFF73"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59C6B2B2"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6C2414A"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554F7991"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64F786AA"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D85261" w14:paraId="475A8628" w14:textId="77777777" w:rsidTr="00DC333C">
        <w:trPr>
          <w:trHeight w:val="187"/>
        </w:trPr>
        <w:tc>
          <w:tcPr>
            <w:tcW w:w="1199" w:type="dxa"/>
            <w:tcBorders>
              <w:top w:val="nil"/>
              <w:left w:val="single" w:sz="4" w:space="0" w:color="auto"/>
              <w:bottom w:val="nil"/>
              <w:right w:val="single" w:sz="4" w:space="0" w:color="auto"/>
            </w:tcBorders>
          </w:tcPr>
          <w:p w14:paraId="2BBE41AC"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3CEA2379"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D5FB770"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5C0D45C3"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043A3045"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D85261" w14:paraId="1B070781" w14:textId="77777777" w:rsidTr="00DC333C">
        <w:trPr>
          <w:trHeight w:val="187"/>
        </w:trPr>
        <w:tc>
          <w:tcPr>
            <w:tcW w:w="1199" w:type="dxa"/>
            <w:tcBorders>
              <w:top w:val="nil"/>
              <w:left w:val="single" w:sz="4" w:space="0" w:color="auto"/>
              <w:bottom w:val="single" w:sz="4" w:space="0" w:color="auto"/>
              <w:right w:val="single" w:sz="4" w:space="0" w:color="auto"/>
            </w:tcBorders>
          </w:tcPr>
          <w:p w14:paraId="76D9841F" w14:textId="77777777" w:rsidR="00D85261" w:rsidRDefault="00D85261" w:rsidP="00DC333C">
            <w:pPr>
              <w:pStyle w:val="TAC"/>
              <w:rPr>
                <w:lang w:eastAsia="en-GB"/>
              </w:rPr>
            </w:pPr>
          </w:p>
        </w:tc>
        <w:tc>
          <w:tcPr>
            <w:tcW w:w="2002" w:type="dxa"/>
            <w:tcBorders>
              <w:top w:val="nil"/>
              <w:left w:val="single" w:sz="4" w:space="0" w:color="auto"/>
              <w:bottom w:val="single" w:sz="4" w:space="0" w:color="auto"/>
              <w:right w:val="single" w:sz="4" w:space="0" w:color="auto"/>
            </w:tcBorders>
          </w:tcPr>
          <w:p w14:paraId="11AE8011"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E73C7BE"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 27.9 , &lt; 32.4</w:t>
            </w:r>
          </w:p>
        </w:tc>
        <w:tc>
          <w:tcPr>
            <w:tcW w:w="2901" w:type="dxa"/>
            <w:tcBorders>
              <w:top w:val="single" w:sz="4" w:space="0" w:color="auto"/>
              <w:left w:val="single" w:sz="4" w:space="0" w:color="auto"/>
              <w:bottom w:val="single" w:sz="4" w:space="0" w:color="auto"/>
              <w:right w:val="single" w:sz="4" w:space="0" w:color="auto"/>
            </w:tcBorders>
          </w:tcPr>
          <w:p w14:paraId="6AC2AD5F"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  12.6</w:t>
            </w:r>
          </w:p>
        </w:tc>
        <w:tc>
          <w:tcPr>
            <w:tcW w:w="850" w:type="dxa"/>
            <w:tcBorders>
              <w:top w:val="single" w:sz="4" w:space="0" w:color="auto"/>
              <w:left w:val="single" w:sz="4" w:space="0" w:color="auto"/>
              <w:bottom w:val="single" w:sz="4" w:space="0" w:color="auto"/>
              <w:right w:val="single" w:sz="4" w:space="0" w:color="auto"/>
            </w:tcBorders>
          </w:tcPr>
          <w:p w14:paraId="4981FE56"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D85261" w14:paraId="35B4AE7C" w14:textId="77777777" w:rsidTr="00DC333C">
        <w:trPr>
          <w:trHeight w:val="187"/>
        </w:trPr>
        <w:tc>
          <w:tcPr>
            <w:tcW w:w="1199" w:type="dxa"/>
            <w:tcBorders>
              <w:top w:val="single" w:sz="4" w:space="0" w:color="auto"/>
              <w:left w:val="single" w:sz="4" w:space="0" w:color="auto"/>
              <w:bottom w:val="nil"/>
              <w:right w:val="single" w:sz="4" w:space="0" w:color="auto"/>
            </w:tcBorders>
            <w:hideMark/>
          </w:tcPr>
          <w:p w14:paraId="77B7A6AB" w14:textId="77777777" w:rsidR="00D85261" w:rsidRDefault="00D85261" w:rsidP="00DC333C">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5B81E0E9" w14:textId="77777777" w:rsidR="00D85261" w:rsidRDefault="00D85261" w:rsidP="00DC333C">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209E2EFA"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6F7CE89C"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5F4A6EE"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D85261" w14:paraId="27A35439" w14:textId="77777777" w:rsidTr="00DC333C">
        <w:trPr>
          <w:trHeight w:val="187"/>
        </w:trPr>
        <w:tc>
          <w:tcPr>
            <w:tcW w:w="1199" w:type="dxa"/>
            <w:tcBorders>
              <w:top w:val="nil"/>
              <w:left w:val="single" w:sz="4" w:space="0" w:color="auto"/>
              <w:bottom w:val="nil"/>
              <w:right w:val="single" w:sz="4" w:space="0" w:color="auto"/>
            </w:tcBorders>
          </w:tcPr>
          <w:p w14:paraId="6F96A376"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0109CC99"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FFABE41"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0161B80F"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1CDEBA71"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D85261" w14:paraId="0A8850CE" w14:textId="77777777" w:rsidTr="00DC333C">
        <w:trPr>
          <w:trHeight w:val="187"/>
        </w:trPr>
        <w:tc>
          <w:tcPr>
            <w:tcW w:w="1199" w:type="dxa"/>
            <w:tcBorders>
              <w:top w:val="nil"/>
              <w:left w:val="single" w:sz="4" w:space="0" w:color="auto"/>
              <w:bottom w:val="nil"/>
              <w:right w:val="single" w:sz="4" w:space="0" w:color="auto"/>
            </w:tcBorders>
          </w:tcPr>
          <w:p w14:paraId="3FE2E583"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7E8BA9C4"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EFCBE30"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51190630"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480F359B"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D85261" w14:paraId="1A5CB000" w14:textId="77777777" w:rsidTr="00DC333C">
        <w:trPr>
          <w:trHeight w:val="187"/>
        </w:trPr>
        <w:tc>
          <w:tcPr>
            <w:tcW w:w="1199" w:type="dxa"/>
            <w:tcBorders>
              <w:top w:val="nil"/>
              <w:left w:val="single" w:sz="4" w:space="0" w:color="auto"/>
              <w:bottom w:val="nil"/>
              <w:right w:val="single" w:sz="4" w:space="0" w:color="auto"/>
            </w:tcBorders>
          </w:tcPr>
          <w:p w14:paraId="2A90ABFB"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0B22780E"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4646995"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5B335151"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5AC3889C"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D85261" w14:paraId="62DBC31E" w14:textId="77777777" w:rsidTr="00DC333C">
        <w:trPr>
          <w:trHeight w:val="187"/>
        </w:trPr>
        <w:tc>
          <w:tcPr>
            <w:tcW w:w="1199" w:type="dxa"/>
            <w:tcBorders>
              <w:top w:val="nil"/>
              <w:left w:val="single" w:sz="4" w:space="0" w:color="auto"/>
              <w:bottom w:val="nil"/>
              <w:right w:val="single" w:sz="4" w:space="0" w:color="auto"/>
            </w:tcBorders>
          </w:tcPr>
          <w:p w14:paraId="70D8B5FB" w14:textId="77777777" w:rsidR="00D85261" w:rsidRDefault="00D85261" w:rsidP="00DC333C">
            <w:pPr>
              <w:pStyle w:val="TAC"/>
              <w:rPr>
                <w:lang w:eastAsia="en-GB"/>
              </w:rPr>
            </w:pPr>
          </w:p>
        </w:tc>
        <w:tc>
          <w:tcPr>
            <w:tcW w:w="2002" w:type="dxa"/>
            <w:tcBorders>
              <w:top w:val="nil"/>
              <w:left w:val="single" w:sz="4" w:space="0" w:color="auto"/>
              <w:bottom w:val="nil"/>
              <w:right w:val="single" w:sz="4" w:space="0" w:color="auto"/>
            </w:tcBorders>
          </w:tcPr>
          <w:p w14:paraId="44CA510C"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09424BC"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6E51FEEF" w14:textId="77777777" w:rsidR="00D85261" w:rsidRPr="00997CAA" w:rsidRDefault="00D85261" w:rsidP="00DC333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AAE1155"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D85261" w14:paraId="5840A3FA" w14:textId="77777777" w:rsidTr="00DC333C">
        <w:trPr>
          <w:trHeight w:val="187"/>
        </w:trPr>
        <w:tc>
          <w:tcPr>
            <w:tcW w:w="1199" w:type="dxa"/>
            <w:tcBorders>
              <w:top w:val="nil"/>
              <w:left w:val="single" w:sz="4" w:space="0" w:color="auto"/>
              <w:bottom w:val="single" w:sz="4" w:space="0" w:color="auto"/>
              <w:right w:val="single" w:sz="4" w:space="0" w:color="auto"/>
            </w:tcBorders>
          </w:tcPr>
          <w:p w14:paraId="23D93C8D" w14:textId="77777777" w:rsidR="00D85261" w:rsidRDefault="00D85261" w:rsidP="00DC333C">
            <w:pPr>
              <w:pStyle w:val="TAC"/>
              <w:rPr>
                <w:lang w:eastAsia="en-GB"/>
              </w:rPr>
            </w:pPr>
          </w:p>
        </w:tc>
        <w:tc>
          <w:tcPr>
            <w:tcW w:w="2002" w:type="dxa"/>
            <w:tcBorders>
              <w:top w:val="nil"/>
              <w:left w:val="single" w:sz="4" w:space="0" w:color="auto"/>
              <w:bottom w:val="single" w:sz="4" w:space="0" w:color="auto"/>
              <w:right w:val="single" w:sz="4" w:space="0" w:color="auto"/>
            </w:tcBorders>
          </w:tcPr>
          <w:p w14:paraId="5FF4C137" w14:textId="77777777" w:rsidR="00D85261" w:rsidRDefault="00D85261" w:rsidP="00DC333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BA54C92"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1F7764F8"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 1</w:t>
            </w:r>
            <w:r>
              <w:rPr>
                <w:rFonts w:eastAsia="Calibri" w:cs="Arial"/>
                <w:color w:val="000000" w:themeColor="text1"/>
                <w:kern w:val="2"/>
                <w:szCs w:val="18"/>
              </w:rPr>
              <w:t>6</w:t>
            </w:r>
            <w:r w:rsidRPr="00997CAA">
              <w:rPr>
                <w:rFonts w:eastAsia="Calibri" w:cs="Arial"/>
                <w:color w:val="000000" w:themeColor="text1"/>
                <w:kern w:val="2"/>
                <w:szCs w:val="18"/>
              </w:rPr>
              <w:t>.</w:t>
            </w:r>
            <w:r>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42692F19" w14:textId="77777777" w:rsidR="00D85261" w:rsidRPr="00997CAA" w:rsidRDefault="00D85261" w:rsidP="00DC333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D85261" w14:paraId="1774ECC3" w14:textId="77777777" w:rsidTr="00DC333C">
        <w:trPr>
          <w:trHeight w:val="187"/>
        </w:trPr>
        <w:tc>
          <w:tcPr>
            <w:tcW w:w="8432" w:type="dxa"/>
            <w:gridSpan w:val="5"/>
            <w:tcBorders>
              <w:top w:val="single" w:sz="4" w:space="0" w:color="auto"/>
              <w:left w:val="single" w:sz="4" w:space="0" w:color="auto"/>
              <w:bottom w:val="single" w:sz="4" w:space="0" w:color="auto"/>
              <w:right w:val="single" w:sz="4" w:space="0" w:color="auto"/>
            </w:tcBorders>
            <w:vAlign w:val="center"/>
          </w:tcPr>
          <w:p w14:paraId="42DF9C1D" w14:textId="77777777" w:rsidR="00D85261" w:rsidRPr="00997CAA" w:rsidRDefault="00D85261" w:rsidP="00DC333C">
            <w:pPr>
              <w:pStyle w:val="TAC"/>
              <w:jc w:val="left"/>
              <w:rPr>
                <w:rFonts w:eastAsia="Calibri" w:cs="Arial"/>
                <w:color w:val="000000" w:themeColor="text1"/>
                <w:kern w:val="2"/>
                <w:szCs w:val="18"/>
              </w:rPr>
            </w:pPr>
            <w:r>
              <w:rPr>
                <w:lang w:eastAsia="en-GB"/>
              </w:rPr>
              <w:t>NOTE 1:</w:t>
            </w:r>
            <w:r>
              <w:rPr>
                <w:lang w:eastAsia="en-GB"/>
              </w:rPr>
              <w:tab/>
              <w:t xml:space="preserve">&gt; 9.72 MHz for DFT-s-OFDM, &gt; 16.02 MHz for CP-OFDM. </w:t>
            </w:r>
          </w:p>
        </w:tc>
      </w:tr>
    </w:tbl>
    <w:p w14:paraId="7BABC1B7" w14:textId="77777777" w:rsidR="00D85261" w:rsidRDefault="00D85261" w:rsidP="00D85261">
      <w:pPr>
        <w:pStyle w:val="BodyText"/>
        <w:spacing w:after="0"/>
        <w:rPr>
          <w:lang w:eastAsia="zh-CN"/>
        </w:rPr>
      </w:pPr>
    </w:p>
    <w:p w14:paraId="07337143" w14:textId="77777777" w:rsidR="00D85261" w:rsidRDefault="00D85261" w:rsidP="00D85261">
      <w:pPr>
        <w:pStyle w:val="BodyText"/>
        <w:spacing w:after="0"/>
        <w:rPr>
          <w:lang w:eastAsia="zh-CN"/>
        </w:rPr>
      </w:pPr>
    </w:p>
    <w:p w14:paraId="5B8CBA7B" w14:textId="77777777" w:rsidR="00D85261" w:rsidRPr="0089259C" w:rsidRDefault="00D85261" w:rsidP="00D85261">
      <w:pPr>
        <w:pStyle w:val="TH"/>
        <w:rPr>
          <w:noProof/>
          <w:lang w:val="en-US"/>
        </w:rPr>
      </w:pPr>
      <w:r>
        <w:t>Table 2: A-MPR for NS_46 for PC2</w:t>
      </w:r>
    </w:p>
    <w:tbl>
      <w:tblPr>
        <w:tblW w:w="10540" w:type="dxa"/>
        <w:tblCellMar>
          <w:left w:w="0" w:type="dxa"/>
          <w:right w:w="0" w:type="dxa"/>
        </w:tblCellMar>
        <w:tblLook w:val="01E0" w:firstRow="1" w:lastRow="1" w:firstColumn="1" w:lastColumn="1" w:noHBand="0" w:noVBand="0"/>
      </w:tblPr>
      <w:tblGrid>
        <w:gridCol w:w="881"/>
        <w:gridCol w:w="1293"/>
        <w:gridCol w:w="1196"/>
        <w:gridCol w:w="1195"/>
        <w:gridCol w:w="1195"/>
        <w:gridCol w:w="1195"/>
        <w:gridCol w:w="1195"/>
        <w:gridCol w:w="1195"/>
        <w:gridCol w:w="1195"/>
      </w:tblGrid>
      <w:tr w:rsidR="00D85261" w:rsidRPr="00250B7D" w14:paraId="4DD85516" w14:textId="77777777" w:rsidTr="00DC333C">
        <w:trPr>
          <w:trHeight w:val="187"/>
        </w:trPr>
        <w:tc>
          <w:tcPr>
            <w:tcW w:w="2180" w:type="dxa"/>
            <w:gridSpan w:val="2"/>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vAlign w:val="center"/>
            <w:hideMark/>
          </w:tcPr>
          <w:p w14:paraId="40DAE1CA" w14:textId="77777777" w:rsidR="00D85261" w:rsidRPr="00250B7D" w:rsidRDefault="00D85261" w:rsidP="00DC333C">
            <w:pPr>
              <w:pStyle w:val="TAH"/>
              <w:rPr>
                <w:lang w:val="en-US" w:eastAsia="zh-CN"/>
              </w:rPr>
            </w:pPr>
            <w:r w:rsidRPr="00250B7D">
              <w:rPr>
                <w:lang w:val="en-US" w:eastAsia="zh-CN"/>
              </w:rPr>
              <w:t>Modulation/Waveform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814EBCF" w14:textId="77777777" w:rsidR="00D85261" w:rsidRPr="00250B7D" w:rsidRDefault="00D85261" w:rsidP="00DC333C">
            <w:pPr>
              <w:pStyle w:val="TAH"/>
              <w:rPr>
                <w:lang w:val="en-US" w:eastAsia="zh-CN"/>
              </w:rPr>
            </w:pPr>
            <w:r w:rsidRPr="00250B7D">
              <w:rPr>
                <w:lang w:val="en-US" w:eastAsia="zh-CN"/>
              </w:rPr>
              <w:t>A4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5A72D7B" w14:textId="77777777" w:rsidR="00D85261" w:rsidRPr="00250B7D" w:rsidRDefault="00D85261" w:rsidP="00DC333C">
            <w:pPr>
              <w:pStyle w:val="TAH"/>
              <w:rPr>
                <w:lang w:val="en-US" w:eastAsia="zh-CN"/>
              </w:rPr>
            </w:pPr>
            <w:r w:rsidRPr="00250B7D">
              <w:rPr>
                <w:lang w:val="en-US" w:eastAsia="zh-CN"/>
              </w:rPr>
              <w:t>A5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8893E3" w14:textId="77777777" w:rsidR="00D85261" w:rsidRPr="00250B7D" w:rsidRDefault="00D85261" w:rsidP="00DC333C">
            <w:pPr>
              <w:pStyle w:val="TAH"/>
              <w:rPr>
                <w:lang w:val="en-US" w:eastAsia="zh-CN"/>
              </w:rPr>
            </w:pPr>
            <w:r w:rsidRPr="00250B7D">
              <w:rPr>
                <w:lang w:val="en-US" w:eastAsia="zh-CN"/>
              </w:rPr>
              <w:t>A6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79E3AE4" w14:textId="77777777" w:rsidR="00D85261" w:rsidRPr="00250B7D" w:rsidRDefault="00D85261" w:rsidP="00DC333C">
            <w:pPr>
              <w:pStyle w:val="TAH"/>
              <w:rPr>
                <w:lang w:val="en-US" w:eastAsia="zh-CN"/>
              </w:rPr>
            </w:pPr>
            <w:r w:rsidRPr="00250B7D">
              <w:rPr>
                <w:lang w:val="en-US" w:eastAsia="zh-CN"/>
              </w:rPr>
              <w:t>A7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C4604FD" w14:textId="77777777" w:rsidR="00D85261" w:rsidRPr="00250B7D" w:rsidRDefault="00D85261" w:rsidP="00DC333C">
            <w:pPr>
              <w:pStyle w:val="TAH"/>
              <w:rPr>
                <w:lang w:val="en-US" w:eastAsia="zh-CN"/>
              </w:rPr>
            </w:pPr>
            <w:r w:rsidRPr="00250B7D">
              <w:rPr>
                <w:lang w:val="en-US" w:eastAsia="zh-CN"/>
              </w:rPr>
              <w:t>A8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3A0E50" w14:textId="77777777" w:rsidR="00D85261" w:rsidRPr="00250B7D" w:rsidRDefault="00D85261" w:rsidP="00DC333C">
            <w:pPr>
              <w:pStyle w:val="TAH"/>
              <w:rPr>
                <w:lang w:val="en-US" w:eastAsia="zh-CN"/>
              </w:rPr>
            </w:pPr>
            <w:r w:rsidRPr="00250B7D">
              <w:rPr>
                <w:lang w:val="en-US" w:eastAsia="zh-CN"/>
              </w:rPr>
              <w:t>A9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43F9F0" w14:textId="77777777" w:rsidR="00D85261" w:rsidRPr="00250B7D" w:rsidRDefault="00D85261" w:rsidP="00DC333C">
            <w:pPr>
              <w:pStyle w:val="TAH"/>
              <w:rPr>
                <w:lang w:val="en-US" w:eastAsia="zh-CN"/>
              </w:rPr>
            </w:pPr>
            <w:r w:rsidRPr="00250B7D">
              <w:rPr>
                <w:lang w:val="en-US" w:eastAsia="zh-CN"/>
              </w:rPr>
              <w:t>A10</w:t>
            </w:r>
          </w:p>
        </w:tc>
      </w:tr>
      <w:tr w:rsidR="00D85261" w:rsidRPr="00250B7D" w14:paraId="5BD868B2" w14:textId="77777777" w:rsidTr="00DC333C">
        <w:trPr>
          <w:trHeight w:val="187"/>
        </w:trPr>
        <w:tc>
          <w:tcPr>
            <w:tcW w:w="2180" w:type="dxa"/>
            <w:gridSpan w:val="2"/>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F451237" w14:textId="77777777" w:rsidR="00D85261" w:rsidRPr="00250B7D" w:rsidRDefault="00D85261" w:rsidP="00DC333C">
            <w:pPr>
              <w:pStyle w:val="TAH"/>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7D8D765"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CC0AA4"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C12452"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69B499C"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E63CE20"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5E75D0A" w14:textId="77777777" w:rsidR="00D85261" w:rsidRPr="00250B7D" w:rsidRDefault="00D85261" w:rsidP="00DC333C">
            <w:pPr>
              <w:pStyle w:val="TAH"/>
              <w:rPr>
                <w:lang w:val="en-US" w:eastAsia="zh-CN"/>
              </w:rPr>
            </w:pPr>
            <w:r w:rsidRPr="00250B7D">
              <w:rPr>
                <w:lang w:val="en-US" w:eastAsia="zh-CN"/>
              </w:rPr>
              <w:t>Outer/Inner</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7E94A69" w14:textId="77777777" w:rsidR="00D85261" w:rsidRPr="00250B7D" w:rsidRDefault="00D85261" w:rsidP="00DC333C">
            <w:pPr>
              <w:pStyle w:val="TAH"/>
              <w:rPr>
                <w:lang w:val="en-US" w:eastAsia="zh-CN"/>
              </w:rPr>
            </w:pPr>
            <w:r w:rsidRPr="00250B7D">
              <w:rPr>
                <w:lang w:val="en-US" w:eastAsia="zh-CN"/>
              </w:rPr>
              <w:t>Outer/Inner</w:t>
            </w:r>
          </w:p>
        </w:tc>
      </w:tr>
      <w:tr w:rsidR="00D85261" w:rsidRPr="00250B7D" w14:paraId="2705C7F2" w14:textId="77777777" w:rsidTr="00DC333C">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18356A9B" w14:textId="77777777" w:rsidR="00D85261" w:rsidRPr="00250B7D" w:rsidRDefault="00D85261" w:rsidP="00DC333C">
            <w:pPr>
              <w:pStyle w:val="TAC"/>
              <w:rPr>
                <w:lang w:val="en-US" w:eastAsia="zh-CN"/>
              </w:rPr>
            </w:pPr>
            <w:r w:rsidRPr="00250B7D">
              <w:rPr>
                <w:lang w:val="en-US" w:eastAsia="zh-CN"/>
              </w:rPr>
              <w:t>DFT-s-OFDM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4476C09" w14:textId="77777777" w:rsidR="00D85261" w:rsidRPr="00250B7D" w:rsidRDefault="00D85261" w:rsidP="00DC333C">
            <w:pPr>
              <w:pStyle w:val="TAC"/>
              <w:rPr>
                <w:lang w:val="en-US" w:eastAsia="zh-CN"/>
              </w:rPr>
            </w:pPr>
            <w:r w:rsidRPr="00250B7D">
              <w:rPr>
                <w:lang w:val="en-US" w:eastAsia="zh-CN"/>
              </w:rPr>
              <w:t>PI/2 BPSK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3088A28"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A90829" w14:textId="77777777" w:rsidR="00D85261" w:rsidRPr="00250B7D" w:rsidRDefault="00D85261" w:rsidP="00DC333C">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4AAC863"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D66059" w14:textId="77777777" w:rsidR="00D85261" w:rsidRPr="00250B7D" w:rsidRDefault="00D85261" w:rsidP="00DC333C">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93AFCC4" w14:textId="77777777" w:rsidR="00D85261" w:rsidRPr="00250B7D" w:rsidRDefault="00D85261" w:rsidP="00DC333C">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6FFBB27" w14:textId="77777777" w:rsidR="00D85261" w:rsidRPr="00250B7D" w:rsidRDefault="00D85261" w:rsidP="00DC333C">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BBB99BD" w14:textId="77777777" w:rsidR="00D85261" w:rsidRPr="00250B7D" w:rsidRDefault="00D85261" w:rsidP="00DC333C">
            <w:pPr>
              <w:pStyle w:val="TAC"/>
              <w:rPr>
                <w:lang w:val="en-US" w:eastAsia="zh-CN"/>
              </w:rPr>
            </w:pPr>
            <w:r w:rsidRPr="00250B7D">
              <w:rPr>
                <w:lang w:val="en-US" w:eastAsia="zh-CN"/>
              </w:rPr>
              <w:t>3.</w:t>
            </w:r>
            <w:r>
              <w:rPr>
                <w:lang w:val="en-US" w:eastAsia="zh-CN"/>
              </w:rPr>
              <w:t>0</w:t>
            </w:r>
          </w:p>
        </w:tc>
      </w:tr>
      <w:tr w:rsidR="00D85261" w:rsidRPr="00250B7D" w14:paraId="63EC0EDD" w14:textId="77777777" w:rsidTr="00DC333C">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23D4520D"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5C8CF9" w14:textId="77777777" w:rsidR="00D85261" w:rsidRPr="00250B7D" w:rsidRDefault="00D85261" w:rsidP="00DC333C">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098F48A"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EA21EE" w14:textId="77777777" w:rsidR="00D85261" w:rsidRPr="00250B7D" w:rsidRDefault="00D85261" w:rsidP="00DC333C">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F249276"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137B08" w14:textId="77777777" w:rsidR="00D85261" w:rsidRPr="00250B7D" w:rsidRDefault="00D85261" w:rsidP="00DC333C">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B63A44B" w14:textId="77777777" w:rsidR="00D85261" w:rsidRPr="00250B7D" w:rsidRDefault="00D85261" w:rsidP="00DC333C">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8A2A88A" w14:textId="77777777" w:rsidR="00D85261" w:rsidRPr="00250B7D" w:rsidRDefault="00D85261" w:rsidP="00DC333C">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3288110" w14:textId="77777777" w:rsidR="00D85261" w:rsidRPr="00250B7D" w:rsidRDefault="00D85261" w:rsidP="00DC333C">
            <w:pPr>
              <w:pStyle w:val="TAC"/>
              <w:rPr>
                <w:lang w:val="en-US" w:eastAsia="zh-CN"/>
              </w:rPr>
            </w:pPr>
            <w:r w:rsidRPr="00250B7D">
              <w:rPr>
                <w:lang w:val="en-US" w:eastAsia="zh-CN"/>
              </w:rPr>
              <w:t>3</w:t>
            </w:r>
            <w:r>
              <w:rPr>
                <w:lang w:val="en-US" w:eastAsia="zh-CN"/>
              </w:rPr>
              <w:t>.0</w:t>
            </w:r>
          </w:p>
        </w:tc>
      </w:tr>
      <w:tr w:rsidR="00D85261" w:rsidRPr="00250B7D" w14:paraId="748A3979" w14:textId="77777777" w:rsidTr="00DC333C">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72031C22"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C5B3B1C" w14:textId="77777777" w:rsidR="00D85261" w:rsidRPr="00250B7D" w:rsidRDefault="00D85261" w:rsidP="00DC333C">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2F79DA0"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066F818" w14:textId="77777777" w:rsidR="00D85261" w:rsidRPr="00250B7D" w:rsidRDefault="00D85261" w:rsidP="00DC333C">
            <w:pPr>
              <w:pStyle w:val="TAC"/>
              <w:rPr>
                <w:lang w:val="en-US" w:eastAsia="zh-CN"/>
              </w:rPr>
            </w:pPr>
            <w:r w:rsidRPr="00250B7D">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485297"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695223B" w14:textId="77777777" w:rsidR="00D85261" w:rsidRPr="00250B7D" w:rsidRDefault="00D85261" w:rsidP="00DC333C">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24EFC35" w14:textId="77777777" w:rsidR="00D85261" w:rsidRPr="00250B7D" w:rsidRDefault="00D85261" w:rsidP="00DC333C">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2E2C15" w14:textId="77777777" w:rsidR="00D85261" w:rsidRPr="00250B7D" w:rsidRDefault="00D85261" w:rsidP="00DC333C">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55E0FA0" w14:textId="77777777" w:rsidR="00D85261" w:rsidRPr="00250B7D" w:rsidRDefault="00D85261" w:rsidP="00DC333C">
            <w:pPr>
              <w:pStyle w:val="TAC"/>
              <w:rPr>
                <w:lang w:val="en-US" w:eastAsia="zh-CN"/>
              </w:rPr>
            </w:pPr>
            <w:r w:rsidRPr="00250B7D">
              <w:rPr>
                <w:lang w:val="en-US" w:eastAsia="zh-CN"/>
              </w:rPr>
              <w:t>3.5</w:t>
            </w:r>
          </w:p>
        </w:tc>
      </w:tr>
      <w:tr w:rsidR="00D85261" w:rsidRPr="00250B7D" w14:paraId="0A137E4E" w14:textId="77777777" w:rsidTr="00DC333C">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75CBDAAE"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912BA4" w14:textId="77777777" w:rsidR="00D85261" w:rsidRPr="00250B7D" w:rsidRDefault="00D85261" w:rsidP="00DC333C">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443F1BE"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9DE496" w14:textId="77777777" w:rsidR="00D85261" w:rsidRPr="00250B7D" w:rsidRDefault="00D85261" w:rsidP="00DC333C">
            <w:pPr>
              <w:pStyle w:val="TAC"/>
              <w:rPr>
                <w:lang w:val="en-US" w:eastAsia="zh-CN"/>
              </w:rPr>
            </w:pPr>
            <w:r>
              <w:rPr>
                <w:lang w:val="en-US" w:eastAsia="zh-CN"/>
              </w:rPr>
              <w:t>2.5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D570ACF"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F468982" w14:textId="77777777" w:rsidR="00D85261" w:rsidRPr="00250B7D" w:rsidRDefault="00D85261" w:rsidP="00DC333C">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15FFB0" w14:textId="77777777" w:rsidR="00D85261" w:rsidRPr="00250B7D" w:rsidRDefault="00D85261" w:rsidP="00DC333C">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6FEFD60" w14:textId="77777777" w:rsidR="00D85261" w:rsidRPr="00250B7D" w:rsidRDefault="00D85261" w:rsidP="00DC333C">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4AF7DB" w14:textId="77777777" w:rsidR="00D85261" w:rsidRPr="00250B7D" w:rsidRDefault="00D85261" w:rsidP="00DC333C">
            <w:pPr>
              <w:pStyle w:val="TAC"/>
              <w:rPr>
                <w:lang w:val="en-US" w:eastAsia="zh-CN"/>
              </w:rPr>
            </w:pPr>
            <w:r w:rsidRPr="00250B7D">
              <w:rPr>
                <w:lang w:val="fi-FI" w:eastAsia="zh-CN"/>
              </w:rPr>
              <w:t>3.5</w:t>
            </w:r>
          </w:p>
        </w:tc>
      </w:tr>
      <w:tr w:rsidR="00D85261" w:rsidRPr="00250B7D" w14:paraId="0FC462D1" w14:textId="77777777" w:rsidTr="00DC333C">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8E11F79"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F813414" w14:textId="77777777" w:rsidR="00D85261" w:rsidRPr="00250B7D" w:rsidRDefault="00D85261" w:rsidP="00DC333C">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B7DC46" w14:textId="77777777" w:rsidR="00D85261" w:rsidRPr="00250B7D" w:rsidRDefault="00D85261" w:rsidP="00DC333C">
            <w:pPr>
              <w:pStyle w:val="TAC"/>
              <w:rPr>
                <w:lang w:val="en-US" w:eastAsia="zh-CN"/>
              </w:rPr>
            </w:pPr>
            <w:r>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A8A50AD" w14:textId="77777777" w:rsidR="00D85261" w:rsidRPr="00250B7D" w:rsidRDefault="00D85261" w:rsidP="00DC333C">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74608BE" w14:textId="77777777" w:rsidR="00D85261" w:rsidRPr="00250B7D" w:rsidRDefault="00D85261" w:rsidP="00DC333C">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4CA194B" w14:textId="77777777" w:rsidR="00D85261" w:rsidRPr="00250B7D" w:rsidRDefault="00D85261" w:rsidP="00DC333C">
            <w:pPr>
              <w:pStyle w:val="TAC"/>
              <w:rPr>
                <w:lang w:val="en-US" w:eastAsia="zh-CN"/>
              </w:rPr>
            </w:pPr>
            <w:r w:rsidRPr="00250B7D">
              <w:rPr>
                <w:lang w:val="en-US" w:eastAsia="zh-CN"/>
              </w:rPr>
              <w:t>6</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8393BE6" w14:textId="77777777" w:rsidR="00D85261" w:rsidRPr="00250B7D" w:rsidRDefault="00D85261" w:rsidP="00DC333C">
            <w:pPr>
              <w:pStyle w:val="TAC"/>
              <w:rPr>
                <w:lang w:val="en-US" w:eastAsia="zh-CN"/>
              </w:rPr>
            </w:pPr>
            <w:r w:rsidRPr="00250B7D">
              <w:rPr>
                <w:lang w:val="en-US" w:eastAsia="zh-CN"/>
              </w:rPr>
              <w:t>10</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6BB9E60" w14:textId="77777777" w:rsidR="00D85261" w:rsidRPr="00250B7D" w:rsidRDefault="00D85261" w:rsidP="00DC333C">
            <w:pPr>
              <w:pStyle w:val="TAC"/>
              <w:rPr>
                <w:lang w:val="en-US" w:eastAsia="zh-CN"/>
              </w:rPr>
            </w:pPr>
            <w:r w:rsidRPr="00250B7D">
              <w:rPr>
                <w:lang w:val="fi-FI"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6B7AF14" w14:textId="77777777" w:rsidR="00D85261" w:rsidRPr="00250B7D" w:rsidRDefault="00D85261" w:rsidP="00DC333C">
            <w:pPr>
              <w:pStyle w:val="TAC"/>
              <w:rPr>
                <w:lang w:val="en-US" w:eastAsia="zh-CN"/>
              </w:rPr>
            </w:pPr>
          </w:p>
        </w:tc>
      </w:tr>
      <w:tr w:rsidR="00D85261" w:rsidRPr="00250B7D" w14:paraId="0D1E933B" w14:textId="77777777" w:rsidTr="00DC333C">
        <w:trPr>
          <w:trHeight w:val="187"/>
        </w:trPr>
        <w:tc>
          <w:tcPr>
            <w:tcW w:w="880" w:type="dxa"/>
            <w:tcBorders>
              <w:top w:val="single" w:sz="8" w:space="0" w:color="000000"/>
              <w:left w:val="single" w:sz="8" w:space="0" w:color="000000"/>
              <w:bottom w:val="nil"/>
              <w:right w:val="single" w:sz="8" w:space="0" w:color="000000"/>
            </w:tcBorders>
            <w:shd w:val="clear" w:color="auto" w:fill="auto"/>
            <w:tcMar>
              <w:top w:w="15" w:type="dxa"/>
              <w:left w:w="70" w:type="dxa"/>
              <w:bottom w:w="0" w:type="dxa"/>
              <w:right w:w="70" w:type="dxa"/>
            </w:tcMar>
            <w:hideMark/>
          </w:tcPr>
          <w:p w14:paraId="7C0FA983" w14:textId="77777777" w:rsidR="00D85261" w:rsidRPr="00250B7D" w:rsidRDefault="00D85261" w:rsidP="00DC333C">
            <w:pPr>
              <w:pStyle w:val="TAC"/>
              <w:rPr>
                <w:lang w:val="en-US" w:eastAsia="zh-CN"/>
              </w:rPr>
            </w:pPr>
            <w:r w:rsidRPr="00250B7D">
              <w:rPr>
                <w:lang w:val="en-US" w:eastAsia="zh-CN"/>
              </w:rPr>
              <w:t>CP-OFDM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FE712A1" w14:textId="77777777" w:rsidR="00D85261" w:rsidRPr="00250B7D" w:rsidRDefault="00D85261" w:rsidP="00DC333C">
            <w:pPr>
              <w:pStyle w:val="TAC"/>
              <w:rPr>
                <w:lang w:val="en-US" w:eastAsia="zh-CN"/>
              </w:rPr>
            </w:pPr>
            <w:r w:rsidRPr="00250B7D">
              <w:rPr>
                <w:lang w:val="en-US" w:eastAsia="zh-CN"/>
              </w:rPr>
              <w:t>QPSK</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EC2970F"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29FBEE"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7B2BF5C" w14:textId="77777777" w:rsidR="00D85261" w:rsidRPr="00250B7D" w:rsidRDefault="00D85261" w:rsidP="00DC333C">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F642DD3" w14:textId="77777777" w:rsidR="00D85261" w:rsidRPr="00250B7D" w:rsidRDefault="00D85261" w:rsidP="00DC333C">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13EC5BA" w14:textId="77777777" w:rsidR="00D85261" w:rsidRPr="00250B7D" w:rsidRDefault="00D85261" w:rsidP="00DC333C">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3454BF" w14:textId="77777777" w:rsidR="00D85261" w:rsidRPr="00250B7D" w:rsidRDefault="00D85261" w:rsidP="00DC333C">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2A41DF9" w14:textId="77777777" w:rsidR="00D85261" w:rsidRPr="00250B7D" w:rsidRDefault="00D85261" w:rsidP="00DC333C">
            <w:pPr>
              <w:pStyle w:val="TAC"/>
              <w:rPr>
                <w:lang w:val="en-US" w:eastAsia="zh-CN"/>
              </w:rPr>
            </w:pPr>
            <w:r w:rsidRPr="00250B7D">
              <w:rPr>
                <w:lang w:val="fi-FI" w:eastAsia="zh-CN"/>
              </w:rPr>
              <w:t>4.5</w:t>
            </w:r>
          </w:p>
        </w:tc>
      </w:tr>
      <w:tr w:rsidR="00D85261" w:rsidRPr="00250B7D" w14:paraId="21B32A62" w14:textId="77777777" w:rsidTr="00DC333C">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6902F3A1"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1496658" w14:textId="77777777" w:rsidR="00D85261" w:rsidRPr="00250B7D" w:rsidRDefault="00D85261" w:rsidP="00DC333C">
            <w:pPr>
              <w:pStyle w:val="TAC"/>
              <w:rPr>
                <w:lang w:val="en-US" w:eastAsia="zh-CN"/>
              </w:rPr>
            </w:pPr>
            <w:r w:rsidRPr="00250B7D">
              <w:rPr>
                <w:lang w:val="en-US" w:eastAsia="zh-CN"/>
              </w:rPr>
              <w:t>16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7E8054C"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B2031D0" w14:textId="77777777" w:rsidR="00D85261" w:rsidRPr="00250B7D" w:rsidRDefault="00D85261" w:rsidP="00DC333C">
            <w:pPr>
              <w:pStyle w:val="TAC"/>
              <w:rPr>
                <w:lang w:val="en-US" w:eastAsia="zh-CN"/>
              </w:rPr>
            </w:pPr>
            <w:r w:rsidRPr="00250B7D">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23E669" w14:textId="77777777" w:rsidR="00D85261" w:rsidRPr="00250B7D" w:rsidRDefault="00D85261" w:rsidP="00DC333C">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4B088F" w14:textId="77777777" w:rsidR="00D85261" w:rsidRPr="00250B7D" w:rsidRDefault="00D85261" w:rsidP="00DC333C">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A943B8D" w14:textId="77777777" w:rsidR="00D85261" w:rsidRPr="00250B7D" w:rsidRDefault="00D85261" w:rsidP="00DC333C">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3BD75C0" w14:textId="77777777" w:rsidR="00D85261" w:rsidRPr="00250B7D" w:rsidRDefault="00D85261" w:rsidP="00DC333C">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5B254E" w14:textId="77777777" w:rsidR="00D85261" w:rsidRPr="00250B7D" w:rsidRDefault="00D85261" w:rsidP="00DC333C">
            <w:pPr>
              <w:pStyle w:val="TAC"/>
              <w:rPr>
                <w:lang w:val="en-US" w:eastAsia="zh-CN"/>
              </w:rPr>
            </w:pPr>
            <w:r w:rsidRPr="00250B7D">
              <w:rPr>
                <w:lang w:val="fi-FI" w:eastAsia="zh-CN"/>
              </w:rPr>
              <w:t>4.5</w:t>
            </w:r>
          </w:p>
        </w:tc>
      </w:tr>
      <w:tr w:rsidR="00D85261" w:rsidRPr="00250B7D" w14:paraId="3533D8AE" w14:textId="77777777" w:rsidTr="00DC333C">
        <w:trPr>
          <w:trHeight w:val="187"/>
        </w:trPr>
        <w:tc>
          <w:tcPr>
            <w:tcW w:w="880" w:type="dxa"/>
            <w:tcBorders>
              <w:top w:val="nil"/>
              <w:left w:val="single" w:sz="8" w:space="0" w:color="000000"/>
              <w:bottom w:val="nil"/>
              <w:right w:val="single" w:sz="8" w:space="0" w:color="000000"/>
            </w:tcBorders>
            <w:shd w:val="clear" w:color="auto" w:fill="auto"/>
            <w:tcMar>
              <w:top w:w="15" w:type="dxa"/>
              <w:left w:w="70" w:type="dxa"/>
              <w:bottom w:w="0" w:type="dxa"/>
              <w:right w:w="70" w:type="dxa"/>
            </w:tcMar>
            <w:hideMark/>
          </w:tcPr>
          <w:p w14:paraId="716DAD9E"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7AA7332" w14:textId="77777777" w:rsidR="00D85261" w:rsidRPr="00250B7D" w:rsidRDefault="00D85261" w:rsidP="00DC333C">
            <w:pPr>
              <w:pStyle w:val="TAC"/>
              <w:rPr>
                <w:lang w:val="en-US" w:eastAsia="zh-CN"/>
              </w:rPr>
            </w:pPr>
            <w:r w:rsidRPr="00250B7D">
              <w:rPr>
                <w:lang w:val="en-US" w:eastAsia="zh-CN"/>
              </w:rPr>
              <w:t>64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112151E" w14:textId="77777777" w:rsidR="00D85261" w:rsidRPr="00250B7D" w:rsidRDefault="00D85261" w:rsidP="00DC333C">
            <w:pPr>
              <w:pStyle w:val="TAC"/>
              <w:rPr>
                <w:lang w:val="en-US" w:eastAsia="zh-CN"/>
              </w:rPr>
            </w:pPr>
            <w:r w:rsidRPr="00250B7D">
              <w:rPr>
                <w:lang w:val="en-US" w:eastAsia="zh-CN"/>
              </w:rPr>
              <w:t>6.5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DC0CC1C" w14:textId="77777777" w:rsidR="00D85261" w:rsidRPr="00250B7D" w:rsidRDefault="00D85261" w:rsidP="00DC333C">
            <w:pPr>
              <w:pStyle w:val="TAC"/>
              <w:rPr>
                <w:lang w:val="en-US" w:eastAsia="zh-CN"/>
              </w:rPr>
            </w:pPr>
            <w:r>
              <w:rPr>
                <w:lang w:val="en-US" w:eastAsia="zh-CN"/>
              </w:rPr>
              <w:t>3.5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630817" w14:textId="77777777" w:rsidR="00D85261" w:rsidRPr="00250B7D" w:rsidRDefault="00D85261" w:rsidP="00DC333C">
            <w:pPr>
              <w:pStyle w:val="TAC"/>
              <w:rPr>
                <w:lang w:val="en-US" w:eastAsia="zh-CN"/>
              </w:rPr>
            </w:pPr>
            <w:r w:rsidRPr="00250B7D">
              <w:rPr>
                <w:lang w:val="en-US" w:eastAsia="zh-CN"/>
              </w:rPr>
              <w:t>5.5</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A3A4F5B" w14:textId="77777777" w:rsidR="00D85261" w:rsidRPr="00250B7D" w:rsidRDefault="00D85261" w:rsidP="00DC333C">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A0334EB" w14:textId="77777777" w:rsidR="00D85261" w:rsidRPr="00250B7D" w:rsidRDefault="00D85261" w:rsidP="00DC333C">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811F390" w14:textId="77777777" w:rsidR="00D85261" w:rsidRPr="00250B7D" w:rsidRDefault="00D85261" w:rsidP="00DC333C">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3B9AD22" w14:textId="77777777" w:rsidR="00D85261" w:rsidRPr="00250B7D" w:rsidRDefault="00D85261" w:rsidP="00DC333C">
            <w:pPr>
              <w:pStyle w:val="TAC"/>
              <w:rPr>
                <w:lang w:val="en-US" w:eastAsia="zh-CN"/>
              </w:rPr>
            </w:pPr>
            <w:r w:rsidRPr="00250B7D">
              <w:rPr>
                <w:lang w:val="fi-FI" w:eastAsia="zh-CN"/>
              </w:rPr>
              <w:t>4.5</w:t>
            </w:r>
          </w:p>
        </w:tc>
      </w:tr>
      <w:tr w:rsidR="00D85261" w:rsidRPr="00250B7D" w14:paraId="33E446AC" w14:textId="77777777" w:rsidTr="00DC333C">
        <w:trPr>
          <w:trHeight w:val="187"/>
        </w:trPr>
        <w:tc>
          <w:tcPr>
            <w:tcW w:w="880" w:type="dxa"/>
            <w:tcBorders>
              <w:top w:val="nil"/>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10C5145" w14:textId="77777777" w:rsidR="00D85261" w:rsidRPr="00250B7D" w:rsidRDefault="00D85261" w:rsidP="00DC333C">
            <w:pPr>
              <w:pStyle w:val="TAC"/>
              <w:rPr>
                <w:lang w:val="en-US" w:eastAsia="zh-CN"/>
              </w:rPr>
            </w:pPr>
            <w:r w:rsidRPr="00250B7D">
              <w:rPr>
                <w:lang w:val="en-US" w:eastAsia="zh-CN"/>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0969789" w14:textId="77777777" w:rsidR="00D85261" w:rsidRPr="00250B7D" w:rsidRDefault="00D85261" w:rsidP="00DC333C">
            <w:pPr>
              <w:pStyle w:val="TAC"/>
              <w:rPr>
                <w:lang w:val="en-US" w:eastAsia="zh-CN"/>
              </w:rPr>
            </w:pPr>
            <w:r w:rsidRPr="00250B7D">
              <w:rPr>
                <w:lang w:val="en-US" w:eastAsia="zh-CN"/>
              </w:rPr>
              <w:t>256 QAM</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C4049F2" w14:textId="77777777" w:rsidR="00D85261" w:rsidRPr="00250B7D" w:rsidRDefault="00D85261" w:rsidP="00DC333C">
            <w:pPr>
              <w:pStyle w:val="TAC"/>
              <w:rPr>
                <w:lang w:val="en-US" w:eastAsia="zh-CN"/>
              </w:rPr>
            </w:pPr>
            <w:r>
              <w:rPr>
                <w:lang w:val="en-US" w:eastAsia="zh-CN"/>
              </w:rPr>
              <w:t xml:space="preserve"> 6.5</w:t>
            </w: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961A766" w14:textId="77777777" w:rsidR="00D85261" w:rsidRPr="00250B7D" w:rsidRDefault="00D85261" w:rsidP="00DC333C">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25FCFC5" w14:textId="77777777" w:rsidR="00D85261" w:rsidRPr="00250B7D" w:rsidRDefault="00D85261" w:rsidP="00DC333C">
            <w:pPr>
              <w:pStyle w:val="TAC"/>
              <w:rPr>
                <w:lang w:val="en-US" w:eastAsia="zh-CN"/>
              </w:rPr>
            </w:pPr>
            <w:r w:rsidRPr="00250B7D">
              <w:rPr>
                <w:lang w:val="en-US" w:eastAsia="zh-CN"/>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0B278A1" w14:textId="77777777" w:rsidR="00D85261" w:rsidRPr="00250B7D" w:rsidRDefault="00D85261" w:rsidP="00DC333C">
            <w:pPr>
              <w:pStyle w:val="TAC"/>
              <w:rPr>
                <w:lang w:val="en-US" w:eastAsia="zh-CN"/>
              </w:rPr>
            </w:pPr>
            <w:r w:rsidRPr="00250B7D">
              <w:rPr>
                <w:lang w:val="en-US" w:eastAsia="zh-CN"/>
              </w:rPr>
              <w:t>7</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9CA9DF0" w14:textId="77777777" w:rsidR="00D85261" w:rsidRPr="00250B7D" w:rsidRDefault="00D85261" w:rsidP="00DC333C">
            <w:pPr>
              <w:pStyle w:val="TAC"/>
              <w:rPr>
                <w:lang w:val="en-US" w:eastAsia="zh-CN"/>
              </w:rPr>
            </w:pPr>
            <w:r w:rsidRPr="00250B7D">
              <w:rPr>
                <w:lang w:val="en-US" w:eastAsia="zh-CN"/>
              </w:rPr>
              <w:t>11</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19FE25" w14:textId="77777777" w:rsidR="00D85261" w:rsidRPr="00250B7D" w:rsidRDefault="00D85261" w:rsidP="00DC333C">
            <w:pPr>
              <w:pStyle w:val="TAC"/>
              <w:rPr>
                <w:lang w:val="en-US" w:eastAsia="zh-CN"/>
              </w:rPr>
            </w:pPr>
            <w:r w:rsidRPr="00250B7D">
              <w:rPr>
                <w:lang w:val="fi-FI" w:eastAsia="zh-CN"/>
              </w:rPr>
              <w:t>8</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93791E2" w14:textId="77777777" w:rsidR="00D85261" w:rsidRPr="00250B7D" w:rsidRDefault="00D85261" w:rsidP="00DC333C">
            <w:pPr>
              <w:pStyle w:val="TAC"/>
              <w:rPr>
                <w:lang w:val="en-US" w:eastAsia="zh-CN"/>
              </w:rPr>
            </w:pPr>
          </w:p>
        </w:tc>
      </w:tr>
    </w:tbl>
    <w:p w14:paraId="4DBC1C59" w14:textId="77777777" w:rsidR="002D0CD8" w:rsidRDefault="002D0CD8" w:rsidP="002D0CD8">
      <w:pPr>
        <w:pStyle w:val="BodyText"/>
        <w:rPr>
          <w:lang w:eastAsia="zh-CN"/>
        </w:rPr>
      </w:pPr>
    </w:p>
    <w:p w14:paraId="305D9F45" w14:textId="77777777" w:rsidR="00D85261" w:rsidRDefault="00D85261" w:rsidP="00D85261">
      <w:pPr>
        <w:pStyle w:val="BodyText"/>
        <w:spacing w:after="0"/>
        <w:rPr>
          <w:b/>
          <w:bCs/>
          <w:lang w:eastAsia="zh-CN"/>
        </w:rPr>
      </w:pPr>
      <w:r w:rsidRPr="0062424E">
        <w:rPr>
          <w:b/>
          <w:bCs/>
          <w:lang w:eastAsia="zh-CN"/>
        </w:rPr>
        <w:lastRenderedPageBreak/>
        <w:t>Proposal 2:</w:t>
      </w:r>
      <w:r>
        <w:rPr>
          <w:b/>
          <w:bCs/>
          <w:lang w:eastAsia="zh-CN"/>
        </w:rPr>
        <w:t xml:space="preserve"> Allow PC2 capable UEs to reduce their output power 23 dBm – max(MPR,4) dB in case PC2 needs to fall back to PC3 operation and transmit more than 54 RB. Apply this for both SC-FDMA and CP-OFDM and all modulation orders.</w:t>
      </w:r>
    </w:p>
    <w:p w14:paraId="7BCFAFB0" w14:textId="77777777" w:rsidR="00E65E8A" w:rsidRDefault="00E65E8A" w:rsidP="00D85261">
      <w:pPr>
        <w:spacing w:after="60"/>
        <w:ind w:left="1985" w:hanging="1985"/>
        <w:rPr>
          <w:rFonts w:ascii="Arial" w:eastAsia="SimSun" w:hAnsi="Arial" w:cs="Arial"/>
          <w:b/>
        </w:rPr>
      </w:pPr>
    </w:p>
    <w:p w14:paraId="24FAEE83" w14:textId="77777777" w:rsidR="00D85261" w:rsidRDefault="00D85261" w:rsidP="00D85261">
      <w:pPr>
        <w:pStyle w:val="BodyText"/>
        <w:spacing w:after="0"/>
        <w:rPr>
          <w:b/>
          <w:bCs/>
          <w:lang w:eastAsia="zh-CN"/>
        </w:rPr>
      </w:pPr>
      <w:r w:rsidRPr="000A36E1">
        <w:rPr>
          <w:b/>
          <w:bCs/>
          <w:lang w:eastAsia="zh-CN"/>
        </w:rPr>
        <w:t>Proposal 3:</w:t>
      </w:r>
      <w:r>
        <w:rPr>
          <w:b/>
          <w:bCs/>
          <w:lang w:eastAsia="zh-CN"/>
        </w:rPr>
        <w:t xml:space="preserve"> While all intermediate results indicate n28 PC2 via full duplexer being feasible, it is proposed to continue the study further to complete all measurements before agreeing NS_17 A-MPR being the only required specification impact.</w:t>
      </w:r>
    </w:p>
    <w:p w14:paraId="4BA88ECC" w14:textId="77777777" w:rsidR="00D85261" w:rsidRDefault="00D85261" w:rsidP="00D85261">
      <w:pPr>
        <w:pStyle w:val="BodyText"/>
        <w:spacing w:after="0"/>
        <w:rPr>
          <w:lang w:eastAsia="zh-CN"/>
        </w:rPr>
      </w:pPr>
    </w:p>
    <w:p w14:paraId="1C7AFCA2" w14:textId="77777777" w:rsidR="00D85261" w:rsidRDefault="00D85261" w:rsidP="00D85261">
      <w:pPr>
        <w:pStyle w:val="BodyText"/>
        <w:spacing w:after="0"/>
        <w:rPr>
          <w:b/>
          <w:bCs/>
          <w:lang w:eastAsia="zh-CN"/>
        </w:rPr>
      </w:pPr>
      <w:r w:rsidRPr="00C115F6">
        <w:rPr>
          <w:b/>
          <w:bCs/>
          <w:lang w:eastAsia="zh-CN"/>
        </w:rPr>
        <w:t>Proposal 4:</w:t>
      </w:r>
      <w:r>
        <w:rPr>
          <w:b/>
          <w:bCs/>
          <w:lang w:eastAsia="zh-CN"/>
        </w:rPr>
        <w:t xml:space="preserve"> Update the NS_17 A-MPR for PC2 as shown in Table 4 and Table 5</w:t>
      </w:r>
    </w:p>
    <w:p w14:paraId="17E2B40B" w14:textId="77777777" w:rsidR="00D85261" w:rsidRDefault="00D85261" w:rsidP="00D85261">
      <w:pPr>
        <w:pStyle w:val="BodyText"/>
        <w:spacing w:after="0"/>
        <w:jc w:val="center"/>
        <w:rPr>
          <w:b/>
          <w:bCs/>
          <w:lang w:eastAsia="zh-CN"/>
        </w:rPr>
      </w:pPr>
    </w:p>
    <w:p w14:paraId="353A8222" w14:textId="16C17CF0" w:rsidR="00D85261" w:rsidRDefault="00D85261" w:rsidP="00D85261">
      <w:pPr>
        <w:pStyle w:val="BodyText"/>
        <w:spacing w:after="0"/>
        <w:jc w:val="center"/>
        <w:rPr>
          <w:b/>
          <w:bCs/>
          <w:lang w:eastAsia="zh-CN"/>
        </w:rPr>
      </w:pPr>
      <w:r>
        <w:rPr>
          <w:b/>
          <w:bCs/>
          <w:lang w:eastAsia="zh-CN"/>
        </w:rPr>
        <w:t>Table 4: NS_17 PC2 A-MPR</w:t>
      </w:r>
    </w:p>
    <w:p w14:paraId="209F1D6F" w14:textId="77777777" w:rsidR="00D85261" w:rsidRPr="000A36E1" w:rsidRDefault="00D85261" w:rsidP="00D85261">
      <w:pPr>
        <w:pStyle w:val="BodyText"/>
        <w:spacing w:after="0"/>
        <w:rPr>
          <w:b/>
          <w:bCs/>
          <w:lang w:eastAsia="zh-CN"/>
        </w:rPr>
      </w:pPr>
      <w:r>
        <w:rPr>
          <w:b/>
          <w:bCs/>
          <w:lang w:eastAsia="zh-CN"/>
        </w:rPr>
        <w:t xml:space="preserve">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D85261" w14:paraId="38C85DCD" w14:textId="77777777" w:rsidTr="00DC333C">
        <w:trPr>
          <w:trHeight w:val="187"/>
        </w:trPr>
        <w:tc>
          <w:tcPr>
            <w:tcW w:w="1199" w:type="dxa"/>
          </w:tcPr>
          <w:p w14:paraId="1338DEF4" w14:textId="77777777" w:rsidR="00D85261" w:rsidRDefault="00D85261" w:rsidP="00DC333C">
            <w:pPr>
              <w:pStyle w:val="TAH"/>
            </w:pPr>
            <w:r>
              <w:t>Channel Bandwidth, MHz</w:t>
            </w:r>
          </w:p>
        </w:tc>
        <w:tc>
          <w:tcPr>
            <w:tcW w:w="2002" w:type="dxa"/>
          </w:tcPr>
          <w:p w14:paraId="07CDEFE4" w14:textId="77777777" w:rsidR="00D85261" w:rsidRDefault="00D85261" w:rsidP="00DC333C">
            <w:pPr>
              <w:pStyle w:val="TAH"/>
              <w:rPr>
                <w:lang w:val="en-US"/>
              </w:rPr>
            </w:pPr>
            <w:r>
              <w:rPr>
                <w:lang w:val="en-US"/>
              </w:rPr>
              <w:t>Carrier Center Frequency, Fc, MHz</w:t>
            </w:r>
          </w:p>
        </w:tc>
        <w:tc>
          <w:tcPr>
            <w:tcW w:w="4381" w:type="dxa"/>
            <w:gridSpan w:val="2"/>
          </w:tcPr>
          <w:p w14:paraId="0278A89E" w14:textId="77777777" w:rsidR="00D85261" w:rsidRDefault="00D85261" w:rsidP="00DC333C">
            <w:pPr>
              <w:pStyle w:val="TAH"/>
            </w:pPr>
            <w:r>
              <w:t>Regions</w:t>
            </w:r>
          </w:p>
        </w:tc>
        <w:tc>
          <w:tcPr>
            <w:tcW w:w="850" w:type="dxa"/>
          </w:tcPr>
          <w:p w14:paraId="69E95E02" w14:textId="77777777" w:rsidR="00D85261" w:rsidRDefault="00D85261" w:rsidP="00DC333C">
            <w:pPr>
              <w:pStyle w:val="TAH"/>
            </w:pPr>
            <w:r>
              <w:t>A-MPR</w:t>
            </w:r>
          </w:p>
        </w:tc>
      </w:tr>
      <w:tr w:rsidR="00D85261" w14:paraId="385C0837" w14:textId="77777777" w:rsidTr="00DC333C">
        <w:trPr>
          <w:trHeight w:val="187"/>
        </w:trPr>
        <w:tc>
          <w:tcPr>
            <w:tcW w:w="1199" w:type="dxa"/>
          </w:tcPr>
          <w:p w14:paraId="79C3619A" w14:textId="77777777" w:rsidR="00D85261" w:rsidRDefault="00D85261" w:rsidP="00DC333C">
            <w:pPr>
              <w:pStyle w:val="TAH"/>
            </w:pPr>
          </w:p>
        </w:tc>
        <w:tc>
          <w:tcPr>
            <w:tcW w:w="2002" w:type="dxa"/>
          </w:tcPr>
          <w:p w14:paraId="578452DF" w14:textId="77777777" w:rsidR="00D85261" w:rsidRDefault="00D85261" w:rsidP="00DC333C">
            <w:pPr>
              <w:pStyle w:val="TAH"/>
            </w:pPr>
          </w:p>
        </w:tc>
        <w:tc>
          <w:tcPr>
            <w:tcW w:w="1480" w:type="dxa"/>
          </w:tcPr>
          <w:p w14:paraId="0A6C0DA8" w14:textId="77777777" w:rsidR="00D85261" w:rsidRDefault="00D85261" w:rsidP="00DC333C">
            <w:pPr>
              <w:pStyle w:val="TAH"/>
            </w:pPr>
            <w:r>
              <w:t>RB</w:t>
            </w:r>
            <w:r>
              <w:rPr>
                <w:vertAlign w:val="subscript"/>
              </w:rPr>
              <w:t>start</w:t>
            </w:r>
            <w:r>
              <w:t>*12*SCS</w:t>
            </w:r>
          </w:p>
          <w:p w14:paraId="6E5494EF" w14:textId="77777777" w:rsidR="00D85261" w:rsidRDefault="00D85261" w:rsidP="00DC333C">
            <w:pPr>
              <w:pStyle w:val="TAH"/>
            </w:pPr>
            <w:r>
              <w:t>MHz</w:t>
            </w:r>
          </w:p>
        </w:tc>
        <w:tc>
          <w:tcPr>
            <w:tcW w:w="2901" w:type="dxa"/>
          </w:tcPr>
          <w:p w14:paraId="3DE289CA" w14:textId="77777777" w:rsidR="00D85261" w:rsidRDefault="00D85261" w:rsidP="00DC333C">
            <w:pPr>
              <w:pStyle w:val="TAH"/>
            </w:pPr>
            <w:r>
              <w:t>L</w:t>
            </w:r>
            <w:r>
              <w:rPr>
                <w:vertAlign w:val="subscript"/>
              </w:rPr>
              <w:t>CRB</w:t>
            </w:r>
            <w:r>
              <w:t>*12*SCS</w:t>
            </w:r>
          </w:p>
          <w:p w14:paraId="36CCD2B1" w14:textId="77777777" w:rsidR="00D85261" w:rsidRDefault="00D85261" w:rsidP="00DC333C">
            <w:pPr>
              <w:pStyle w:val="TAH"/>
            </w:pPr>
            <w:r>
              <w:t>MHz</w:t>
            </w:r>
          </w:p>
        </w:tc>
        <w:tc>
          <w:tcPr>
            <w:tcW w:w="850" w:type="dxa"/>
          </w:tcPr>
          <w:p w14:paraId="6ABB8EA4" w14:textId="77777777" w:rsidR="00D85261" w:rsidRDefault="00D85261" w:rsidP="00DC333C">
            <w:pPr>
              <w:pStyle w:val="TAH"/>
            </w:pPr>
          </w:p>
        </w:tc>
      </w:tr>
      <w:tr w:rsidR="00D85261" w14:paraId="3F603787" w14:textId="77777777" w:rsidTr="00DC333C">
        <w:trPr>
          <w:trHeight w:val="237"/>
        </w:trPr>
        <w:tc>
          <w:tcPr>
            <w:tcW w:w="1199" w:type="dxa"/>
            <w:vMerge w:val="restart"/>
          </w:tcPr>
          <w:p w14:paraId="3DB3E944" w14:textId="77777777" w:rsidR="00D85261" w:rsidRDefault="00D85261" w:rsidP="00DC333C">
            <w:pPr>
              <w:pStyle w:val="TAC"/>
            </w:pPr>
            <w:r>
              <w:t>10 MHz</w:t>
            </w:r>
          </w:p>
        </w:tc>
        <w:tc>
          <w:tcPr>
            <w:tcW w:w="2002" w:type="dxa"/>
            <w:vMerge w:val="restart"/>
          </w:tcPr>
          <w:p w14:paraId="3A08B3E4" w14:textId="77777777" w:rsidR="00D85261" w:rsidRDefault="00D85261" w:rsidP="00DC333C">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7AE9F1AA" w14:textId="77777777" w:rsidR="00D85261" w:rsidRDefault="00D85261" w:rsidP="00DC333C">
            <w:pPr>
              <w:pStyle w:val="TAC"/>
              <w:rPr>
                <w:rFonts w:eastAsia="Calibri" w:cs="Arial"/>
                <w:color w:val="000000" w:themeColor="text1"/>
                <w:kern w:val="2"/>
                <w:szCs w:val="18"/>
              </w:rPr>
            </w:pPr>
            <w:r>
              <w:rPr>
                <w:rFonts w:eastAsia="Calibri" w:cs="Arial"/>
                <w:color w:val="000000" w:themeColor="text1"/>
                <w:kern w:val="2"/>
                <w:szCs w:val="18"/>
              </w:rPr>
              <w:t>≤ 0.18</w:t>
            </w:r>
          </w:p>
        </w:tc>
        <w:tc>
          <w:tcPr>
            <w:tcW w:w="2901" w:type="dxa"/>
            <w:shd w:val="clear" w:color="auto" w:fill="auto"/>
          </w:tcPr>
          <w:p w14:paraId="7BE8FDAA" w14:textId="77777777" w:rsidR="00D85261" w:rsidRDefault="00D85261" w:rsidP="00DC333C">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34586D27" w14:textId="77777777" w:rsidR="00D85261" w:rsidRDefault="00D85261" w:rsidP="00DC333C">
            <w:pPr>
              <w:pStyle w:val="TAC"/>
              <w:rPr>
                <w:rFonts w:eastAsia="Calibri"/>
                <w:color w:val="000000" w:themeColor="text1"/>
                <w:kern w:val="2"/>
                <w:szCs w:val="18"/>
              </w:rPr>
            </w:pPr>
            <w:r>
              <w:rPr>
                <w:rFonts w:eastAsia="Calibri"/>
                <w:color w:val="000000" w:themeColor="text1"/>
                <w:kern w:val="2"/>
                <w:szCs w:val="18"/>
              </w:rPr>
              <w:t>A1</w:t>
            </w:r>
          </w:p>
        </w:tc>
      </w:tr>
      <w:tr w:rsidR="00D85261" w14:paraId="2822D36F" w14:textId="77777777" w:rsidTr="00DC333C">
        <w:trPr>
          <w:trHeight w:val="245"/>
        </w:trPr>
        <w:tc>
          <w:tcPr>
            <w:tcW w:w="1199" w:type="dxa"/>
            <w:vMerge/>
          </w:tcPr>
          <w:p w14:paraId="693EFF05" w14:textId="77777777" w:rsidR="00D85261" w:rsidRDefault="00D85261" w:rsidP="00DC333C">
            <w:pPr>
              <w:pStyle w:val="TAC"/>
            </w:pPr>
          </w:p>
        </w:tc>
        <w:tc>
          <w:tcPr>
            <w:tcW w:w="2002" w:type="dxa"/>
            <w:vMerge/>
          </w:tcPr>
          <w:p w14:paraId="30CA5FDF" w14:textId="77777777" w:rsidR="00D85261" w:rsidRDefault="00D85261" w:rsidP="00DC333C">
            <w:pPr>
              <w:pStyle w:val="TAC"/>
              <w:rPr>
                <w:rFonts w:eastAsia="MS PGothic" w:cs="Arial"/>
                <w:kern w:val="24"/>
                <w:szCs w:val="18"/>
                <w:lang w:eastAsia="ja-JP"/>
              </w:rPr>
            </w:pPr>
          </w:p>
        </w:tc>
        <w:tc>
          <w:tcPr>
            <w:tcW w:w="1480" w:type="dxa"/>
            <w:shd w:val="clear" w:color="auto" w:fill="auto"/>
          </w:tcPr>
          <w:p w14:paraId="5ECCCDEB" w14:textId="77777777" w:rsidR="00D85261" w:rsidRDefault="00D85261"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72049D64" w14:textId="77777777" w:rsidR="00D85261" w:rsidRDefault="00D85261" w:rsidP="00DC333C">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3616EA2F" w14:textId="77777777" w:rsidR="00D85261" w:rsidRDefault="00D85261" w:rsidP="00DC333C">
            <w:pPr>
              <w:pStyle w:val="TAC"/>
              <w:rPr>
                <w:rFonts w:eastAsia="Calibri"/>
                <w:color w:val="000000" w:themeColor="text1"/>
                <w:kern w:val="2"/>
                <w:szCs w:val="18"/>
              </w:rPr>
            </w:pPr>
            <w:r>
              <w:rPr>
                <w:rFonts w:eastAsia="Calibri"/>
                <w:color w:val="000000" w:themeColor="text1"/>
                <w:kern w:val="2"/>
                <w:szCs w:val="18"/>
              </w:rPr>
              <w:t>A2</w:t>
            </w:r>
          </w:p>
        </w:tc>
      </w:tr>
    </w:tbl>
    <w:p w14:paraId="5B16124E" w14:textId="77777777" w:rsidR="00D85261" w:rsidRDefault="00D85261" w:rsidP="00D85261">
      <w:pPr>
        <w:pStyle w:val="TH"/>
      </w:pPr>
    </w:p>
    <w:p w14:paraId="78C91106" w14:textId="77777777" w:rsidR="00D85261" w:rsidRDefault="00D85261" w:rsidP="00D85261">
      <w:pPr>
        <w:pStyle w:val="TH"/>
      </w:pPr>
      <w:r>
        <w:t>Table 5: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D85261" w14:paraId="61588D16"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549F1973" w14:textId="77777777" w:rsidR="00D85261" w:rsidRDefault="00D85261" w:rsidP="00DC333C">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76A03DCC" w14:textId="77777777" w:rsidR="00D85261" w:rsidRDefault="00D85261" w:rsidP="00DC333C">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7C6F9FF6" w14:textId="77777777" w:rsidR="00D85261" w:rsidRDefault="00D85261" w:rsidP="00DC333C">
            <w:pPr>
              <w:pStyle w:val="TAH"/>
              <w:rPr>
                <w:lang w:val="en-US" w:eastAsia="zh-CN"/>
              </w:rPr>
            </w:pPr>
            <w:r>
              <w:rPr>
                <w:lang w:val="en-US" w:eastAsia="zh-CN"/>
              </w:rPr>
              <w:t>A2</w:t>
            </w:r>
          </w:p>
        </w:tc>
      </w:tr>
      <w:tr w:rsidR="00D85261" w14:paraId="157BB829"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1D29746A" w14:textId="77777777" w:rsidR="00D85261" w:rsidRDefault="00D85261" w:rsidP="00DC333C">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5A63BDCE" w14:textId="77777777" w:rsidR="00D85261" w:rsidRDefault="00D85261" w:rsidP="00DC333C">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3F7563A0" w14:textId="77777777" w:rsidR="00D85261" w:rsidRDefault="00D85261" w:rsidP="00DC333C">
            <w:pPr>
              <w:pStyle w:val="TAH"/>
              <w:rPr>
                <w:lang w:val="en-US" w:eastAsia="zh-CN"/>
              </w:rPr>
            </w:pPr>
            <w:r>
              <w:rPr>
                <w:lang w:val="en-US" w:eastAsia="zh-CN"/>
              </w:rPr>
              <w:t>Outer/Inner</w:t>
            </w:r>
          </w:p>
        </w:tc>
      </w:tr>
      <w:tr w:rsidR="00D85261" w14:paraId="77C0ABE5" w14:textId="77777777" w:rsidTr="00DC333C">
        <w:trPr>
          <w:trHeight w:val="187"/>
          <w:jc w:val="center"/>
        </w:trPr>
        <w:tc>
          <w:tcPr>
            <w:tcW w:w="881" w:type="dxa"/>
            <w:vMerge w:val="restart"/>
            <w:shd w:val="clear" w:color="auto" w:fill="auto"/>
            <w:tcMar>
              <w:top w:w="15" w:type="dxa"/>
              <w:left w:w="70" w:type="dxa"/>
              <w:bottom w:w="0" w:type="dxa"/>
              <w:right w:w="70" w:type="dxa"/>
            </w:tcMar>
          </w:tcPr>
          <w:p w14:paraId="4654B7DD" w14:textId="77777777" w:rsidR="00D85261" w:rsidRDefault="00D85261" w:rsidP="00DC333C">
            <w:pPr>
              <w:pStyle w:val="TAC"/>
              <w:rPr>
                <w:lang w:val="en-US" w:eastAsia="zh-CN"/>
              </w:rPr>
            </w:pPr>
            <w:r>
              <w:rPr>
                <w:lang w:val="en-US" w:eastAsia="zh-CN"/>
              </w:rPr>
              <w:t>DFT-s-OFDM</w:t>
            </w:r>
          </w:p>
          <w:p w14:paraId="3B1E7140" w14:textId="77777777" w:rsidR="00D85261" w:rsidRDefault="00D85261" w:rsidP="00DC333C">
            <w:pPr>
              <w:pStyle w:val="TAC"/>
              <w:rPr>
                <w:lang w:val="en-US" w:eastAsia="zh-CN"/>
              </w:rPr>
            </w:pPr>
            <w:r>
              <w:rPr>
                <w:lang w:val="en-US" w:eastAsia="zh-CN"/>
              </w:rPr>
              <w:t> </w:t>
            </w:r>
          </w:p>
          <w:p w14:paraId="19EB8788" w14:textId="77777777" w:rsidR="00D85261" w:rsidRDefault="00D85261" w:rsidP="00DC333C">
            <w:pPr>
              <w:pStyle w:val="TAC"/>
              <w:rPr>
                <w:lang w:val="en-US" w:eastAsia="zh-CN"/>
              </w:rPr>
            </w:pPr>
            <w:r>
              <w:rPr>
                <w:lang w:val="en-US" w:eastAsia="zh-CN"/>
              </w:rPr>
              <w:t> </w:t>
            </w:r>
          </w:p>
          <w:p w14:paraId="7BBB39BB" w14:textId="77777777" w:rsidR="00D85261" w:rsidRDefault="00D85261" w:rsidP="00DC333C">
            <w:pPr>
              <w:pStyle w:val="TAC"/>
              <w:rPr>
                <w:lang w:val="en-US" w:eastAsia="zh-CN"/>
              </w:rPr>
            </w:pPr>
            <w:r>
              <w:rPr>
                <w:lang w:val="en-US" w:eastAsia="zh-CN"/>
              </w:rPr>
              <w:t> </w:t>
            </w:r>
          </w:p>
          <w:p w14:paraId="58A2A628" w14:textId="77777777" w:rsidR="00D85261" w:rsidRDefault="00D85261"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72CD23AC" w14:textId="77777777" w:rsidR="00D85261" w:rsidRDefault="00D85261" w:rsidP="00DC333C">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42DE60D7" w14:textId="77777777" w:rsidR="00D85261" w:rsidRDefault="00D85261"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6835EC8C" w14:textId="77777777" w:rsidR="00D85261" w:rsidRDefault="00D85261" w:rsidP="00DC333C">
            <w:pPr>
              <w:pStyle w:val="TAC"/>
              <w:rPr>
                <w:lang w:val="en-US" w:eastAsia="zh-CN"/>
              </w:rPr>
            </w:pPr>
            <w:r>
              <w:t>≤ [3.5</w:t>
            </w:r>
            <w:r>
              <w:rPr>
                <w:lang w:val="en-US" w:eastAsia="zh-CN"/>
              </w:rPr>
              <w:t>]</w:t>
            </w:r>
          </w:p>
        </w:tc>
      </w:tr>
      <w:tr w:rsidR="00D85261" w14:paraId="1DDC8E0A" w14:textId="77777777" w:rsidTr="00DC333C">
        <w:trPr>
          <w:trHeight w:val="187"/>
          <w:jc w:val="center"/>
        </w:trPr>
        <w:tc>
          <w:tcPr>
            <w:tcW w:w="881" w:type="dxa"/>
            <w:vMerge/>
            <w:shd w:val="clear" w:color="auto" w:fill="auto"/>
            <w:tcMar>
              <w:top w:w="15" w:type="dxa"/>
              <w:left w:w="70" w:type="dxa"/>
              <w:bottom w:w="0" w:type="dxa"/>
              <w:right w:w="70" w:type="dxa"/>
            </w:tcMar>
          </w:tcPr>
          <w:p w14:paraId="358F65C1"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593F76CD" w14:textId="77777777" w:rsidR="00D85261" w:rsidRDefault="00D85261"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72BD8091" w14:textId="77777777" w:rsidR="00D85261" w:rsidRDefault="00D85261"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6AFA42AB" w14:textId="77777777" w:rsidR="00D85261" w:rsidRDefault="00D85261" w:rsidP="00DC333C">
            <w:pPr>
              <w:pStyle w:val="TAC"/>
              <w:rPr>
                <w:lang w:val="en-US" w:eastAsia="zh-CN"/>
              </w:rPr>
            </w:pPr>
            <w:r>
              <w:t>≤ [</w:t>
            </w:r>
            <w:r>
              <w:rPr>
                <w:lang w:val="en-US" w:eastAsia="zh-CN"/>
              </w:rPr>
              <w:t>4]</w:t>
            </w:r>
          </w:p>
        </w:tc>
      </w:tr>
      <w:tr w:rsidR="00D85261" w14:paraId="2073C28F" w14:textId="77777777" w:rsidTr="00DC333C">
        <w:trPr>
          <w:trHeight w:val="187"/>
          <w:jc w:val="center"/>
        </w:trPr>
        <w:tc>
          <w:tcPr>
            <w:tcW w:w="881" w:type="dxa"/>
            <w:vMerge/>
            <w:shd w:val="clear" w:color="auto" w:fill="auto"/>
            <w:tcMar>
              <w:top w:w="15" w:type="dxa"/>
              <w:left w:w="70" w:type="dxa"/>
              <w:bottom w:w="0" w:type="dxa"/>
              <w:right w:w="70" w:type="dxa"/>
            </w:tcMar>
          </w:tcPr>
          <w:p w14:paraId="3141C91C"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43CD08D8" w14:textId="77777777" w:rsidR="00D85261" w:rsidRDefault="00D85261"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2BD91FDC" w14:textId="77777777" w:rsidR="00D85261" w:rsidRDefault="00D85261" w:rsidP="00DC333C">
            <w:pPr>
              <w:pStyle w:val="TAC"/>
              <w:rPr>
                <w:lang w:val="en-US" w:eastAsia="zh-CN"/>
              </w:rPr>
            </w:pPr>
            <w:r>
              <w:t>≤ [</w:t>
            </w:r>
            <w:r>
              <w:rPr>
                <w:lang w:val="en-US" w:eastAsia="zh-CN"/>
              </w:rPr>
              <w:t>3.5]</w:t>
            </w:r>
          </w:p>
        </w:tc>
        <w:tc>
          <w:tcPr>
            <w:tcW w:w="1195" w:type="dxa"/>
            <w:shd w:val="clear" w:color="auto" w:fill="auto"/>
            <w:tcMar>
              <w:top w:w="15" w:type="dxa"/>
              <w:left w:w="70" w:type="dxa"/>
              <w:bottom w:w="0" w:type="dxa"/>
              <w:right w:w="70" w:type="dxa"/>
            </w:tcMar>
          </w:tcPr>
          <w:p w14:paraId="43A80926" w14:textId="77777777" w:rsidR="00D85261" w:rsidRDefault="00D85261" w:rsidP="00DC333C">
            <w:pPr>
              <w:pStyle w:val="TAC"/>
              <w:rPr>
                <w:lang w:val="en-US" w:eastAsia="zh-CN"/>
              </w:rPr>
            </w:pPr>
            <w:r>
              <w:t>≤ [</w:t>
            </w:r>
            <w:r>
              <w:rPr>
                <w:lang w:val="en-US" w:eastAsia="zh-CN"/>
              </w:rPr>
              <w:t>4]</w:t>
            </w:r>
          </w:p>
        </w:tc>
      </w:tr>
      <w:tr w:rsidR="00D85261" w14:paraId="7FDA2758" w14:textId="77777777" w:rsidTr="00DC333C">
        <w:trPr>
          <w:trHeight w:val="187"/>
          <w:jc w:val="center"/>
        </w:trPr>
        <w:tc>
          <w:tcPr>
            <w:tcW w:w="881" w:type="dxa"/>
            <w:vMerge/>
            <w:shd w:val="clear" w:color="auto" w:fill="auto"/>
            <w:tcMar>
              <w:top w:w="15" w:type="dxa"/>
              <w:left w:w="70" w:type="dxa"/>
              <w:bottom w:w="0" w:type="dxa"/>
              <w:right w:w="70" w:type="dxa"/>
            </w:tcMar>
          </w:tcPr>
          <w:p w14:paraId="13FBB3EE"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3A326BFB" w14:textId="77777777" w:rsidR="00D85261" w:rsidRDefault="00D85261"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3B6550B4" w14:textId="77777777" w:rsidR="00D85261" w:rsidRDefault="00D85261" w:rsidP="00DC333C">
            <w:pPr>
              <w:pStyle w:val="TAC"/>
              <w:rPr>
                <w:lang w:val="en-US" w:eastAsia="zh-CN"/>
              </w:rPr>
            </w:pPr>
            <w:r>
              <w:t>≤ [</w:t>
            </w:r>
            <w:r>
              <w:rPr>
                <w:lang w:val="en-US" w:eastAsia="zh-CN"/>
              </w:rPr>
              <w:t>4]</w:t>
            </w:r>
          </w:p>
        </w:tc>
        <w:tc>
          <w:tcPr>
            <w:tcW w:w="1195" w:type="dxa"/>
            <w:shd w:val="clear" w:color="auto" w:fill="auto"/>
            <w:tcMar>
              <w:top w:w="15" w:type="dxa"/>
              <w:left w:w="70" w:type="dxa"/>
              <w:bottom w:w="0" w:type="dxa"/>
              <w:right w:w="70" w:type="dxa"/>
            </w:tcMar>
          </w:tcPr>
          <w:p w14:paraId="38D5DF09" w14:textId="77777777" w:rsidR="00D85261" w:rsidRDefault="00D85261" w:rsidP="00DC333C">
            <w:pPr>
              <w:pStyle w:val="TAC"/>
              <w:rPr>
                <w:lang w:val="en-US" w:eastAsia="zh-CN"/>
              </w:rPr>
            </w:pPr>
            <w:r>
              <w:t>≤</w:t>
            </w:r>
            <w:r>
              <w:rPr>
                <w:lang w:val="en-US" w:eastAsia="zh-CN"/>
              </w:rPr>
              <w:t> [4.5]</w:t>
            </w:r>
          </w:p>
        </w:tc>
      </w:tr>
      <w:tr w:rsidR="00D85261" w14:paraId="1805DA74" w14:textId="77777777" w:rsidTr="00DC333C">
        <w:trPr>
          <w:trHeight w:val="187"/>
          <w:jc w:val="center"/>
        </w:trPr>
        <w:tc>
          <w:tcPr>
            <w:tcW w:w="881" w:type="dxa"/>
            <w:vMerge/>
            <w:shd w:val="clear" w:color="auto" w:fill="auto"/>
            <w:tcMar>
              <w:top w:w="15" w:type="dxa"/>
              <w:left w:w="70" w:type="dxa"/>
              <w:bottom w:w="0" w:type="dxa"/>
              <w:right w:w="70" w:type="dxa"/>
            </w:tcMar>
          </w:tcPr>
          <w:p w14:paraId="6F245B52"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60D03879" w14:textId="77777777" w:rsidR="00D85261" w:rsidRDefault="00D85261"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2F135226" w14:textId="77777777" w:rsidR="00D85261" w:rsidRDefault="00D85261" w:rsidP="00DC333C">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13434DA1" w14:textId="77777777" w:rsidR="00D85261" w:rsidRDefault="00D85261" w:rsidP="00DC333C">
            <w:pPr>
              <w:pStyle w:val="TAC"/>
              <w:rPr>
                <w:lang w:val="en-US" w:eastAsia="zh-CN"/>
              </w:rPr>
            </w:pPr>
            <w:r>
              <w:t>≤</w:t>
            </w:r>
            <w:r>
              <w:rPr>
                <w:lang w:val="en-US" w:eastAsia="zh-CN"/>
              </w:rPr>
              <w:t> [5.5]</w:t>
            </w:r>
          </w:p>
        </w:tc>
      </w:tr>
      <w:tr w:rsidR="00D85261" w14:paraId="175E7B28" w14:textId="77777777" w:rsidTr="00DC333C">
        <w:trPr>
          <w:trHeight w:val="187"/>
          <w:jc w:val="center"/>
        </w:trPr>
        <w:tc>
          <w:tcPr>
            <w:tcW w:w="881" w:type="dxa"/>
            <w:vMerge w:val="restart"/>
            <w:shd w:val="clear" w:color="auto" w:fill="auto"/>
            <w:tcMar>
              <w:top w:w="15" w:type="dxa"/>
              <w:left w:w="70" w:type="dxa"/>
              <w:bottom w:w="0" w:type="dxa"/>
              <w:right w:w="70" w:type="dxa"/>
            </w:tcMar>
          </w:tcPr>
          <w:p w14:paraId="339A5A20" w14:textId="77777777" w:rsidR="00D85261" w:rsidRDefault="00D85261" w:rsidP="00DC333C">
            <w:pPr>
              <w:pStyle w:val="TAC"/>
              <w:rPr>
                <w:lang w:val="en-US" w:eastAsia="zh-CN"/>
              </w:rPr>
            </w:pPr>
            <w:r>
              <w:rPr>
                <w:lang w:val="en-US" w:eastAsia="zh-CN"/>
              </w:rPr>
              <w:t>CP-OFDM</w:t>
            </w:r>
          </w:p>
          <w:p w14:paraId="43804A20" w14:textId="77777777" w:rsidR="00D85261" w:rsidRDefault="00D85261" w:rsidP="00DC333C">
            <w:pPr>
              <w:pStyle w:val="TAC"/>
              <w:rPr>
                <w:lang w:val="en-US" w:eastAsia="zh-CN"/>
              </w:rPr>
            </w:pPr>
            <w:r>
              <w:rPr>
                <w:lang w:val="en-US" w:eastAsia="zh-CN"/>
              </w:rPr>
              <w:t> </w:t>
            </w:r>
          </w:p>
          <w:p w14:paraId="2BA898ED" w14:textId="77777777" w:rsidR="00D85261" w:rsidRDefault="00D85261" w:rsidP="00DC333C">
            <w:pPr>
              <w:pStyle w:val="TAC"/>
              <w:rPr>
                <w:lang w:val="en-US" w:eastAsia="zh-CN"/>
              </w:rPr>
            </w:pPr>
            <w:r>
              <w:rPr>
                <w:lang w:val="en-US" w:eastAsia="zh-CN"/>
              </w:rPr>
              <w:t> </w:t>
            </w:r>
          </w:p>
          <w:p w14:paraId="7DFF73C4" w14:textId="77777777" w:rsidR="00D85261" w:rsidRDefault="00D85261"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4C0924D5" w14:textId="77777777" w:rsidR="00D85261" w:rsidRDefault="00D85261"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15D6D852" w14:textId="77777777" w:rsidR="00D85261" w:rsidRDefault="00D85261" w:rsidP="00DC333C">
            <w:pPr>
              <w:pStyle w:val="TAC"/>
              <w:rPr>
                <w:lang w:val="en-US" w:eastAsia="zh-CN"/>
              </w:rPr>
            </w:pPr>
            <w:r>
              <w:t>≤ [</w:t>
            </w:r>
            <w:r>
              <w:rPr>
                <w:lang w:val="en-US" w:eastAsia="zh-CN"/>
              </w:rPr>
              <w:t>4.5]</w:t>
            </w:r>
          </w:p>
        </w:tc>
        <w:tc>
          <w:tcPr>
            <w:tcW w:w="1195" w:type="dxa"/>
            <w:shd w:val="clear" w:color="auto" w:fill="auto"/>
            <w:tcMar>
              <w:top w:w="15" w:type="dxa"/>
              <w:left w:w="70" w:type="dxa"/>
              <w:bottom w:w="0" w:type="dxa"/>
              <w:right w:w="70" w:type="dxa"/>
            </w:tcMar>
          </w:tcPr>
          <w:p w14:paraId="6E358C91" w14:textId="77777777" w:rsidR="00D85261" w:rsidRDefault="00D85261" w:rsidP="00DC333C">
            <w:pPr>
              <w:pStyle w:val="TAC"/>
              <w:rPr>
                <w:lang w:val="en-US" w:eastAsia="zh-CN"/>
              </w:rPr>
            </w:pPr>
            <w:r>
              <w:t>≤ [</w:t>
            </w:r>
            <w:r>
              <w:rPr>
                <w:lang w:val="en-US" w:eastAsia="zh-CN"/>
              </w:rPr>
              <w:t>5.5]</w:t>
            </w:r>
          </w:p>
        </w:tc>
      </w:tr>
      <w:tr w:rsidR="00D85261" w14:paraId="077D034C" w14:textId="77777777" w:rsidTr="00DC333C">
        <w:trPr>
          <w:trHeight w:val="187"/>
          <w:jc w:val="center"/>
        </w:trPr>
        <w:tc>
          <w:tcPr>
            <w:tcW w:w="881" w:type="dxa"/>
            <w:vMerge/>
            <w:shd w:val="clear" w:color="auto" w:fill="auto"/>
            <w:tcMar>
              <w:top w:w="15" w:type="dxa"/>
              <w:left w:w="70" w:type="dxa"/>
              <w:bottom w:w="0" w:type="dxa"/>
              <w:right w:w="70" w:type="dxa"/>
            </w:tcMar>
          </w:tcPr>
          <w:p w14:paraId="1EA77757"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1999F4DD" w14:textId="77777777" w:rsidR="00D85261" w:rsidRDefault="00D85261"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425374DD" w14:textId="77777777" w:rsidR="00D85261" w:rsidRDefault="00D85261"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16B70D11" w14:textId="77777777" w:rsidR="00D85261" w:rsidRDefault="00D85261" w:rsidP="00DC333C">
            <w:pPr>
              <w:pStyle w:val="TAC"/>
              <w:rPr>
                <w:lang w:val="en-US" w:eastAsia="zh-CN"/>
              </w:rPr>
            </w:pPr>
            <w:r>
              <w:t>≤ [</w:t>
            </w:r>
            <w:r>
              <w:rPr>
                <w:lang w:val="en-US" w:eastAsia="zh-CN"/>
              </w:rPr>
              <w:t>5.5]</w:t>
            </w:r>
          </w:p>
        </w:tc>
      </w:tr>
      <w:tr w:rsidR="00D85261" w14:paraId="23E9A811" w14:textId="77777777" w:rsidTr="00DC333C">
        <w:trPr>
          <w:trHeight w:val="187"/>
          <w:jc w:val="center"/>
        </w:trPr>
        <w:tc>
          <w:tcPr>
            <w:tcW w:w="881" w:type="dxa"/>
            <w:vMerge/>
            <w:shd w:val="clear" w:color="auto" w:fill="auto"/>
            <w:tcMar>
              <w:top w:w="15" w:type="dxa"/>
              <w:left w:w="70" w:type="dxa"/>
              <w:bottom w:w="0" w:type="dxa"/>
              <w:right w:w="70" w:type="dxa"/>
            </w:tcMar>
          </w:tcPr>
          <w:p w14:paraId="61F41DF9"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6D2ECF77" w14:textId="77777777" w:rsidR="00D85261" w:rsidRDefault="00D85261"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37DA0BA8" w14:textId="77777777" w:rsidR="00D85261" w:rsidRDefault="00D85261"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42FDF696" w14:textId="77777777" w:rsidR="00D85261" w:rsidRDefault="00D85261" w:rsidP="00DC333C">
            <w:pPr>
              <w:pStyle w:val="TAC"/>
              <w:rPr>
                <w:lang w:val="en-US" w:eastAsia="zh-CN"/>
              </w:rPr>
            </w:pPr>
            <w:r>
              <w:t>≤ [</w:t>
            </w:r>
            <w:r>
              <w:rPr>
                <w:lang w:val="en-US" w:eastAsia="zh-CN"/>
              </w:rPr>
              <w:t>5.5]</w:t>
            </w:r>
          </w:p>
        </w:tc>
      </w:tr>
      <w:tr w:rsidR="00D85261" w14:paraId="47B8AB83" w14:textId="77777777" w:rsidTr="00DC333C">
        <w:trPr>
          <w:trHeight w:val="187"/>
          <w:jc w:val="center"/>
        </w:trPr>
        <w:tc>
          <w:tcPr>
            <w:tcW w:w="881" w:type="dxa"/>
            <w:vMerge/>
            <w:shd w:val="clear" w:color="auto" w:fill="auto"/>
            <w:tcMar>
              <w:top w:w="15" w:type="dxa"/>
              <w:left w:w="70" w:type="dxa"/>
              <w:bottom w:w="0" w:type="dxa"/>
              <w:right w:w="70" w:type="dxa"/>
            </w:tcMar>
          </w:tcPr>
          <w:p w14:paraId="55E16A44" w14:textId="77777777" w:rsidR="00D85261" w:rsidRDefault="00D85261" w:rsidP="00DC333C">
            <w:pPr>
              <w:pStyle w:val="TAC"/>
              <w:rPr>
                <w:lang w:val="en-US" w:eastAsia="zh-CN"/>
              </w:rPr>
            </w:pPr>
          </w:p>
        </w:tc>
        <w:tc>
          <w:tcPr>
            <w:tcW w:w="1293" w:type="dxa"/>
            <w:shd w:val="clear" w:color="auto" w:fill="auto"/>
            <w:tcMar>
              <w:top w:w="15" w:type="dxa"/>
              <w:left w:w="70" w:type="dxa"/>
              <w:bottom w:w="0" w:type="dxa"/>
              <w:right w:w="70" w:type="dxa"/>
            </w:tcMar>
          </w:tcPr>
          <w:p w14:paraId="43B6A797" w14:textId="77777777" w:rsidR="00D85261" w:rsidRDefault="00D85261"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5148337B" w14:textId="77777777" w:rsidR="00D85261" w:rsidRDefault="00D85261" w:rsidP="00DC333C">
            <w:pPr>
              <w:pStyle w:val="TAC"/>
              <w:rPr>
                <w:lang w:val="en-US" w:eastAsia="zh-CN"/>
              </w:rPr>
            </w:pPr>
          </w:p>
        </w:tc>
        <w:tc>
          <w:tcPr>
            <w:tcW w:w="1195" w:type="dxa"/>
            <w:shd w:val="clear" w:color="auto" w:fill="auto"/>
            <w:tcMar>
              <w:top w:w="15" w:type="dxa"/>
              <w:left w:w="70" w:type="dxa"/>
              <w:bottom w:w="0" w:type="dxa"/>
              <w:right w:w="70" w:type="dxa"/>
            </w:tcMar>
          </w:tcPr>
          <w:p w14:paraId="59EBD78A" w14:textId="77777777" w:rsidR="00D85261" w:rsidRDefault="00D85261" w:rsidP="00DC333C">
            <w:pPr>
              <w:pStyle w:val="TAC"/>
              <w:rPr>
                <w:lang w:val="en-US" w:eastAsia="zh-CN"/>
              </w:rPr>
            </w:pPr>
            <w:r>
              <w:rPr>
                <w:lang w:val="en-US" w:eastAsia="zh-CN"/>
              </w:rPr>
              <w:t> </w:t>
            </w:r>
          </w:p>
        </w:tc>
      </w:tr>
    </w:tbl>
    <w:p w14:paraId="1DECEADD" w14:textId="77777777" w:rsidR="00D85261" w:rsidRDefault="00D85261" w:rsidP="0014465E">
      <w:pPr>
        <w:pBdr>
          <w:bottom w:val="single" w:sz="12" w:space="1" w:color="auto"/>
        </w:pBdr>
        <w:spacing w:after="60"/>
        <w:ind w:left="1985" w:hanging="1985"/>
        <w:rPr>
          <w:rFonts w:ascii="Arial" w:eastAsia="SimSun" w:hAnsi="Arial" w:cs="Arial"/>
          <w:b/>
        </w:rPr>
      </w:pPr>
    </w:p>
    <w:p w14:paraId="5FEE2C64" w14:textId="77777777" w:rsidR="002D0CD8" w:rsidRDefault="002D0CD8"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182A3B7F" w14:textId="44B321AB" w:rsidR="005F5ADF" w:rsidRDefault="002D0CD8" w:rsidP="00A819CB">
      <w:pPr>
        <w:pStyle w:val="BodyText"/>
        <w:rPr>
          <w:lang w:eastAsia="zh-CN"/>
        </w:rPr>
      </w:pPr>
      <w:r w:rsidRPr="002D0CD8">
        <w:rPr>
          <w:lang w:eastAsia="zh-CN"/>
        </w:rPr>
        <w:t>[</w:t>
      </w:r>
      <w:r w:rsidR="00DE01CE">
        <w:rPr>
          <w:lang w:eastAsia="zh-CN"/>
        </w:rPr>
        <w:t>1</w:t>
      </w:r>
      <w:r w:rsidRPr="002D0CD8">
        <w:rPr>
          <w:lang w:eastAsia="zh-CN"/>
        </w:rPr>
        <w:t>]</w:t>
      </w:r>
      <w:r>
        <w:rPr>
          <w:lang w:eastAsia="zh-CN"/>
        </w:rPr>
        <w:tab/>
      </w:r>
      <w:r w:rsidR="002F3951">
        <w:rPr>
          <w:lang w:eastAsia="zh-CN"/>
        </w:rPr>
        <w:t xml:space="preserve">R4-2316477, </w:t>
      </w:r>
      <w:r w:rsidR="00F04752" w:rsidRPr="00F04752">
        <w:rPr>
          <w:lang w:eastAsia="zh-CN"/>
        </w:rPr>
        <w:t>DraftCR for Adding PC2 requirements for band n8 and n28</w:t>
      </w:r>
      <w:r w:rsidR="00F04752">
        <w:rPr>
          <w:lang w:eastAsia="zh-CN"/>
        </w:rPr>
        <w:t>, Huawei, HiSilicon, China Unicom</w:t>
      </w:r>
    </w:p>
    <w:p w14:paraId="07480548" w14:textId="7FE0ED7B" w:rsidR="006A4CC0" w:rsidRDefault="006A4CC0" w:rsidP="00A819CB">
      <w:pPr>
        <w:pStyle w:val="BodyText"/>
        <w:rPr>
          <w:lang w:eastAsia="zh-CN"/>
        </w:rPr>
      </w:pPr>
      <w:r>
        <w:rPr>
          <w:lang w:eastAsia="zh-CN"/>
        </w:rPr>
        <w:t>[</w:t>
      </w:r>
      <w:r w:rsidR="00DE01CE">
        <w:rPr>
          <w:lang w:eastAsia="zh-CN"/>
        </w:rPr>
        <w:t>2</w:t>
      </w:r>
      <w:r>
        <w:rPr>
          <w:lang w:eastAsia="zh-CN"/>
        </w:rPr>
        <w:t>]</w:t>
      </w:r>
      <w:r>
        <w:rPr>
          <w:lang w:eastAsia="zh-CN"/>
        </w:rPr>
        <w:tab/>
        <w:t>R4-2321715, WF on HPUE for FDD bands, China Unicom</w:t>
      </w:r>
    </w:p>
    <w:p w14:paraId="6AB3EFE2" w14:textId="375C7398" w:rsidR="0070412A" w:rsidRPr="002D0CD8" w:rsidRDefault="0070412A" w:rsidP="00A819CB">
      <w:pPr>
        <w:pStyle w:val="BodyText"/>
        <w:rPr>
          <w:lang w:eastAsia="zh-CN"/>
        </w:rPr>
      </w:pPr>
      <w:r w:rsidRPr="00051DF8">
        <w:rPr>
          <w:lang w:eastAsia="zh-CN"/>
        </w:rPr>
        <w:t>[3]</w:t>
      </w:r>
      <w:r w:rsidRPr="00051DF8">
        <w:rPr>
          <w:lang w:eastAsia="zh-CN"/>
        </w:rPr>
        <w:tab/>
      </w:r>
      <w:r w:rsidR="00051DF8" w:rsidRPr="00051DF8">
        <w:rPr>
          <w:lang w:eastAsia="zh-CN"/>
        </w:rPr>
        <w:t>R4-2402743</w:t>
      </w:r>
      <w:r w:rsidR="00051DF8">
        <w:rPr>
          <w:lang w:eastAsia="zh-CN"/>
        </w:rPr>
        <w:t xml:space="preserve">, </w:t>
      </w:r>
      <w:r w:rsidR="00051DF8" w:rsidRPr="00051DF8">
        <w:rPr>
          <w:lang w:eastAsia="zh-CN"/>
        </w:rPr>
        <w:t>DraftCR for Adding PC2 requirements for band n7</w:t>
      </w:r>
      <w:r w:rsidR="00051DF8">
        <w:rPr>
          <w:lang w:eastAsia="zh-CN"/>
        </w:rPr>
        <w:t xml:space="preserve">, </w:t>
      </w:r>
      <w:r w:rsidR="00051DF8" w:rsidRPr="00051DF8">
        <w:rPr>
          <w:lang w:eastAsia="zh-CN"/>
        </w:rPr>
        <w:t>Qualcomm Inc.</w:t>
      </w:r>
    </w:p>
    <w:sectPr w:rsidR="0070412A" w:rsidRPr="002D0C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55DB" w14:textId="77777777" w:rsidR="00914DD2" w:rsidRDefault="00914DD2">
      <w:r>
        <w:separator/>
      </w:r>
    </w:p>
  </w:endnote>
  <w:endnote w:type="continuationSeparator" w:id="0">
    <w:p w14:paraId="284CB043" w14:textId="77777777" w:rsidR="00914DD2" w:rsidRDefault="0091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07EF6" w14:textId="77777777" w:rsidR="00914DD2" w:rsidRDefault="00914DD2">
      <w:r>
        <w:separator/>
      </w:r>
    </w:p>
  </w:footnote>
  <w:footnote w:type="continuationSeparator" w:id="0">
    <w:p w14:paraId="2893AA52" w14:textId="77777777" w:rsidR="00914DD2" w:rsidRDefault="0091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F4ED4"/>
    <w:multiLevelType w:val="hybridMultilevel"/>
    <w:tmpl w:val="0788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4057B2"/>
    <w:multiLevelType w:val="hybridMultilevel"/>
    <w:tmpl w:val="31E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7C3F58"/>
    <w:multiLevelType w:val="hybridMultilevel"/>
    <w:tmpl w:val="24D8E8DC"/>
    <w:lvl w:ilvl="0" w:tplc="7B0A9D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9D114C"/>
    <w:multiLevelType w:val="singleLevel"/>
    <w:tmpl w:val="4A9D114C"/>
    <w:lvl w:ilvl="0">
      <w:start w:val="1"/>
      <w:numFmt w:val="bullet"/>
      <w:lvlText w:val=""/>
      <w:lvlJc w:val="left"/>
      <w:pPr>
        <w:ind w:left="420" w:hanging="420"/>
      </w:pPr>
      <w:rPr>
        <w:rFonts w:ascii="Wingdings" w:hAnsi="Wingdings" w:hint="default"/>
      </w:rPr>
    </w:lvl>
  </w:abstractNum>
  <w:abstractNum w:abstractNumId="11" w15:restartNumberingAfterBreak="0">
    <w:nsid w:val="50AA9FD7"/>
    <w:multiLevelType w:val="singleLevel"/>
    <w:tmpl w:val="50AA9FD7"/>
    <w:lvl w:ilvl="0">
      <w:start w:val="1"/>
      <w:numFmt w:val="bullet"/>
      <w:lvlText w:val=""/>
      <w:lvlJc w:val="left"/>
      <w:pPr>
        <w:ind w:left="420" w:hanging="420"/>
      </w:pPr>
      <w:rPr>
        <w:rFonts w:ascii="Wingdings" w:hAnsi="Wingdings" w:hint="default"/>
      </w:rPr>
    </w:lvl>
  </w:abstractNum>
  <w:abstractNum w:abstractNumId="12"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75A274D"/>
    <w:multiLevelType w:val="hybridMultilevel"/>
    <w:tmpl w:val="EB84D036"/>
    <w:lvl w:ilvl="0" w:tplc="BA807292">
      <w:start w:val="25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8"/>
  </w:num>
  <w:num w:numId="3" w16cid:durableId="536506569">
    <w:abstractNumId w:val="18"/>
  </w:num>
  <w:num w:numId="4" w16cid:durableId="372996091">
    <w:abstractNumId w:val="6"/>
  </w:num>
  <w:num w:numId="5" w16cid:durableId="604771492">
    <w:abstractNumId w:val="13"/>
  </w:num>
  <w:num w:numId="6" w16cid:durableId="1131510691">
    <w:abstractNumId w:val="4"/>
  </w:num>
  <w:num w:numId="7" w16cid:durableId="1870142268">
    <w:abstractNumId w:val="17"/>
  </w:num>
  <w:num w:numId="8" w16cid:durableId="1062824674">
    <w:abstractNumId w:val="1"/>
  </w:num>
  <w:num w:numId="9" w16cid:durableId="1008680662">
    <w:abstractNumId w:val="15"/>
  </w:num>
  <w:num w:numId="10" w16cid:durableId="1656226729">
    <w:abstractNumId w:val="19"/>
  </w:num>
  <w:num w:numId="11" w16cid:durableId="994261482">
    <w:abstractNumId w:val="2"/>
  </w:num>
  <w:num w:numId="12" w16cid:durableId="322927199">
    <w:abstractNumId w:val="3"/>
  </w:num>
  <w:num w:numId="13" w16cid:durableId="405802521">
    <w:abstractNumId w:val="16"/>
  </w:num>
  <w:num w:numId="14" w16cid:durableId="82918236">
    <w:abstractNumId w:val="12"/>
  </w:num>
  <w:num w:numId="15" w16cid:durableId="1756979307">
    <w:abstractNumId w:val="7"/>
  </w:num>
  <w:num w:numId="16" w16cid:durableId="324088949">
    <w:abstractNumId w:val="9"/>
  </w:num>
  <w:num w:numId="17" w16cid:durableId="908270617">
    <w:abstractNumId w:val="0"/>
  </w:num>
  <w:num w:numId="18" w16cid:durableId="23949745">
    <w:abstractNumId w:val="10"/>
  </w:num>
  <w:num w:numId="19" w16cid:durableId="1843425376">
    <w:abstractNumId w:val="11"/>
  </w:num>
  <w:num w:numId="20" w16cid:durableId="63537683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5DF"/>
    <w:rsid w:val="00005790"/>
    <w:rsid w:val="00005929"/>
    <w:rsid w:val="00005CBA"/>
    <w:rsid w:val="00005FB6"/>
    <w:rsid w:val="00006544"/>
    <w:rsid w:val="00006EAD"/>
    <w:rsid w:val="0000704D"/>
    <w:rsid w:val="000102B3"/>
    <w:rsid w:val="000105B9"/>
    <w:rsid w:val="00010C0C"/>
    <w:rsid w:val="00010D24"/>
    <w:rsid w:val="00011776"/>
    <w:rsid w:val="00011B6C"/>
    <w:rsid w:val="00012A70"/>
    <w:rsid w:val="00012B9F"/>
    <w:rsid w:val="0001351D"/>
    <w:rsid w:val="00013AB6"/>
    <w:rsid w:val="00013EF6"/>
    <w:rsid w:val="00014221"/>
    <w:rsid w:val="00015541"/>
    <w:rsid w:val="00015C67"/>
    <w:rsid w:val="00015DE9"/>
    <w:rsid w:val="000163B8"/>
    <w:rsid w:val="000163E5"/>
    <w:rsid w:val="00016438"/>
    <w:rsid w:val="000165BC"/>
    <w:rsid w:val="000168FD"/>
    <w:rsid w:val="00016F60"/>
    <w:rsid w:val="0001772E"/>
    <w:rsid w:val="000177C1"/>
    <w:rsid w:val="00017FA3"/>
    <w:rsid w:val="0002083D"/>
    <w:rsid w:val="000208F8"/>
    <w:rsid w:val="00020C48"/>
    <w:rsid w:val="00020E1E"/>
    <w:rsid w:val="0002239F"/>
    <w:rsid w:val="000225CA"/>
    <w:rsid w:val="000237F0"/>
    <w:rsid w:val="00023803"/>
    <w:rsid w:val="00023B9B"/>
    <w:rsid w:val="00023D31"/>
    <w:rsid w:val="00023ED6"/>
    <w:rsid w:val="0002422D"/>
    <w:rsid w:val="000245B1"/>
    <w:rsid w:val="000248DA"/>
    <w:rsid w:val="000249B0"/>
    <w:rsid w:val="00024D99"/>
    <w:rsid w:val="0002580F"/>
    <w:rsid w:val="00026263"/>
    <w:rsid w:val="000262E1"/>
    <w:rsid w:val="000264DF"/>
    <w:rsid w:val="000267C4"/>
    <w:rsid w:val="00026896"/>
    <w:rsid w:val="00026BDC"/>
    <w:rsid w:val="000272E1"/>
    <w:rsid w:val="0003022D"/>
    <w:rsid w:val="00031055"/>
    <w:rsid w:val="000316D2"/>
    <w:rsid w:val="00031F3B"/>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054"/>
    <w:rsid w:val="00046D81"/>
    <w:rsid w:val="00047EB6"/>
    <w:rsid w:val="00050264"/>
    <w:rsid w:val="00050539"/>
    <w:rsid w:val="00050B97"/>
    <w:rsid w:val="00050F40"/>
    <w:rsid w:val="00051299"/>
    <w:rsid w:val="00051975"/>
    <w:rsid w:val="00051BEE"/>
    <w:rsid w:val="00051C3D"/>
    <w:rsid w:val="00051DF8"/>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2254"/>
    <w:rsid w:val="0006311F"/>
    <w:rsid w:val="00064FBB"/>
    <w:rsid w:val="000652C7"/>
    <w:rsid w:val="0006548A"/>
    <w:rsid w:val="00065751"/>
    <w:rsid w:val="00065E55"/>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1D2"/>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7EA"/>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6E1"/>
    <w:rsid w:val="000A3D0E"/>
    <w:rsid w:val="000A50BE"/>
    <w:rsid w:val="000A5637"/>
    <w:rsid w:val="000A5706"/>
    <w:rsid w:val="000A5AF6"/>
    <w:rsid w:val="000A6628"/>
    <w:rsid w:val="000A718D"/>
    <w:rsid w:val="000A724E"/>
    <w:rsid w:val="000A7540"/>
    <w:rsid w:val="000A7928"/>
    <w:rsid w:val="000A79DA"/>
    <w:rsid w:val="000B024B"/>
    <w:rsid w:val="000B07F8"/>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344"/>
    <w:rsid w:val="000B7957"/>
    <w:rsid w:val="000C0246"/>
    <w:rsid w:val="000C13AF"/>
    <w:rsid w:val="000C145F"/>
    <w:rsid w:val="000C161F"/>
    <w:rsid w:val="000C1F50"/>
    <w:rsid w:val="000C307E"/>
    <w:rsid w:val="000C32A3"/>
    <w:rsid w:val="000C3A65"/>
    <w:rsid w:val="000C3C8F"/>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97F"/>
    <w:rsid w:val="000D3B28"/>
    <w:rsid w:val="000D49AE"/>
    <w:rsid w:val="000D4D7C"/>
    <w:rsid w:val="000D532A"/>
    <w:rsid w:val="000D5993"/>
    <w:rsid w:val="000D691B"/>
    <w:rsid w:val="000D6AEF"/>
    <w:rsid w:val="000D709C"/>
    <w:rsid w:val="000D713B"/>
    <w:rsid w:val="000D7390"/>
    <w:rsid w:val="000D74E0"/>
    <w:rsid w:val="000D784B"/>
    <w:rsid w:val="000D7E2C"/>
    <w:rsid w:val="000E039E"/>
    <w:rsid w:val="000E100B"/>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5708"/>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4"/>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772"/>
    <w:rsid w:val="00123D57"/>
    <w:rsid w:val="00124228"/>
    <w:rsid w:val="0012450A"/>
    <w:rsid w:val="0012479B"/>
    <w:rsid w:val="0012596D"/>
    <w:rsid w:val="001259DC"/>
    <w:rsid w:val="00125A28"/>
    <w:rsid w:val="00125B57"/>
    <w:rsid w:val="00125FF8"/>
    <w:rsid w:val="001260A0"/>
    <w:rsid w:val="001274C3"/>
    <w:rsid w:val="001276B5"/>
    <w:rsid w:val="001276D1"/>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6ED0"/>
    <w:rsid w:val="001377AD"/>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18FE"/>
    <w:rsid w:val="001523A2"/>
    <w:rsid w:val="00152563"/>
    <w:rsid w:val="001534C6"/>
    <w:rsid w:val="00153D38"/>
    <w:rsid w:val="00154931"/>
    <w:rsid w:val="00155414"/>
    <w:rsid w:val="00155491"/>
    <w:rsid w:val="00155913"/>
    <w:rsid w:val="00156374"/>
    <w:rsid w:val="001565CF"/>
    <w:rsid w:val="001566FB"/>
    <w:rsid w:val="001567C7"/>
    <w:rsid w:val="001576CD"/>
    <w:rsid w:val="001578CC"/>
    <w:rsid w:val="00157E30"/>
    <w:rsid w:val="00160BB0"/>
    <w:rsid w:val="001610B4"/>
    <w:rsid w:val="00161CD4"/>
    <w:rsid w:val="00162244"/>
    <w:rsid w:val="0016319B"/>
    <w:rsid w:val="00163259"/>
    <w:rsid w:val="00163426"/>
    <w:rsid w:val="0016343E"/>
    <w:rsid w:val="001638B9"/>
    <w:rsid w:val="00163E49"/>
    <w:rsid w:val="00164099"/>
    <w:rsid w:val="001650B1"/>
    <w:rsid w:val="00165265"/>
    <w:rsid w:val="00165FB6"/>
    <w:rsid w:val="00166351"/>
    <w:rsid w:val="001665FB"/>
    <w:rsid w:val="0016686F"/>
    <w:rsid w:val="00166ADB"/>
    <w:rsid w:val="00167E10"/>
    <w:rsid w:val="0017021F"/>
    <w:rsid w:val="0017057A"/>
    <w:rsid w:val="00170DBE"/>
    <w:rsid w:val="0017164F"/>
    <w:rsid w:val="00171F5C"/>
    <w:rsid w:val="001720B5"/>
    <w:rsid w:val="00173811"/>
    <w:rsid w:val="00174101"/>
    <w:rsid w:val="00174EDF"/>
    <w:rsid w:val="00175003"/>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2AE6"/>
    <w:rsid w:val="001A301A"/>
    <w:rsid w:val="001A357D"/>
    <w:rsid w:val="001A3740"/>
    <w:rsid w:val="001A3AC1"/>
    <w:rsid w:val="001A3F3F"/>
    <w:rsid w:val="001A4AE9"/>
    <w:rsid w:val="001A5586"/>
    <w:rsid w:val="001A67F3"/>
    <w:rsid w:val="001A6A98"/>
    <w:rsid w:val="001A6CC4"/>
    <w:rsid w:val="001A7342"/>
    <w:rsid w:val="001A75CF"/>
    <w:rsid w:val="001B0CEB"/>
    <w:rsid w:val="001B0EE7"/>
    <w:rsid w:val="001B0FAA"/>
    <w:rsid w:val="001B12D4"/>
    <w:rsid w:val="001B1423"/>
    <w:rsid w:val="001B171E"/>
    <w:rsid w:val="001B1BD3"/>
    <w:rsid w:val="001B1CC8"/>
    <w:rsid w:val="001B20E3"/>
    <w:rsid w:val="001B238A"/>
    <w:rsid w:val="001B2A41"/>
    <w:rsid w:val="001B2D2E"/>
    <w:rsid w:val="001B2E1A"/>
    <w:rsid w:val="001B35C9"/>
    <w:rsid w:val="001B3E69"/>
    <w:rsid w:val="001B3F07"/>
    <w:rsid w:val="001B4110"/>
    <w:rsid w:val="001B42BE"/>
    <w:rsid w:val="001B4D95"/>
    <w:rsid w:val="001B532C"/>
    <w:rsid w:val="001B58F8"/>
    <w:rsid w:val="001B5CBB"/>
    <w:rsid w:val="001B6151"/>
    <w:rsid w:val="001B6893"/>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8CE"/>
    <w:rsid w:val="001E6C39"/>
    <w:rsid w:val="001E74CF"/>
    <w:rsid w:val="001E75FB"/>
    <w:rsid w:val="001E7A9E"/>
    <w:rsid w:val="001F0192"/>
    <w:rsid w:val="001F23B3"/>
    <w:rsid w:val="001F2737"/>
    <w:rsid w:val="001F2B51"/>
    <w:rsid w:val="001F2D4C"/>
    <w:rsid w:val="001F3884"/>
    <w:rsid w:val="001F38E1"/>
    <w:rsid w:val="001F4892"/>
    <w:rsid w:val="001F5220"/>
    <w:rsid w:val="001F6A44"/>
    <w:rsid w:val="001F6FFF"/>
    <w:rsid w:val="001F7750"/>
    <w:rsid w:val="001F7F78"/>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9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332"/>
    <w:rsid w:val="00221A5B"/>
    <w:rsid w:val="002230B2"/>
    <w:rsid w:val="002234D9"/>
    <w:rsid w:val="00223923"/>
    <w:rsid w:val="00223A58"/>
    <w:rsid w:val="00223FD6"/>
    <w:rsid w:val="00224190"/>
    <w:rsid w:val="00224A17"/>
    <w:rsid w:val="00224A6F"/>
    <w:rsid w:val="00225167"/>
    <w:rsid w:val="00225541"/>
    <w:rsid w:val="0022685E"/>
    <w:rsid w:val="00227273"/>
    <w:rsid w:val="00230761"/>
    <w:rsid w:val="002308FA"/>
    <w:rsid w:val="00230972"/>
    <w:rsid w:val="0023125D"/>
    <w:rsid w:val="00231D93"/>
    <w:rsid w:val="00232EA7"/>
    <w:rsid w:val="00232F6F"/>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B2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5C6"/>
    <w:rsid w:val="00252AA7"/>
    <w:rsid w:val="00252EDF"/>
    <w:rsid w:val="00253582"/>
    <w:rsid w:val="002536A3"/>
    <w:rsid w:val="002539F7"/>
    <w:rsid w:val="00254052"/>
    <w:rsid w:val="002544BC"/>
    <w:rsid w:val="00254723"/>
    <w:rsid w:val="00254C3E"/>
    <w:rsid w:val="002552A3"/>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3A7E"/>
    <w:rsid w:val="0026427F"/>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4EFB"/>
    <w:rsid w:val="00275178"/>
    <w:rsid w:val="002761C6"/>
    <w:rsid w:val="002761FD"/>
    <w:rsid w:val="002771F0"/>
    <w:rsid w:val="00277439"/>
    <w:rsid w:val="00280F86"/>
    <w:rsid w:val="00281040"/>
    <w:rsid w:val="002817A0"/>
    <w:rsid w:val="00281DE1"/>
    <w:rsid w:val="00281E47"/>
    <w:rsid w:val="002821B7"/>
    <w:rsid w:val="002837EF"/>
    <w:rsid w:val="002844B0"/>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34"/>
    <w:rsid w:val="002965EB"/>
    <w:rsid w:val="002970BE"/>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49C2"/>
    <w:rsid w:val="002B5813"/>
    <w:rsid w:val="002B5DE6"/>
    <w:rsid w:val="002B6664"/>
    <w:rsid w:val="002B6B5E"/>
    <w:rsid w:val="002B7465"/>
    <w:rsid w:val="002B7DA4"/>
    <w:rsid w:val="002C0CF3"/>
    <w:rsid w:val="002C1401"/>
    <w:rsid w:val="002C151F"/>
    <w:rsid w:val="002C1810"/>
    <w:rsid w:val="002C233C"/>
    <w:rsid w:val="002C2E65"/>
    <w:rsid w:val="002C303F"/>
    <w:rsid w:val="002C34A3"/>
    <w:rsid w:val="002C62DC"/>
    <w:rsid w:val="002C6F4F"/>
    <w:rsid w:val="002C7077"/>
    <w:rsid w:val="002C736D"/>
    <w:rsid w:val="002C74DD"/>
    <w:rsid w:val="002C781B"/>
    <w:rsid w:val="002C7F32"/>
    <w:rsid w:val="002D01E2"/>
    <w:rsid w:val="002D0CD8"/>
    <w:rsid w:val="002D1EC9"/>
    <w:rsid w:val="002D31CE"/>
    <w:rsid w:val="002D34A5"/>
    <w:rsid w:val="002D3576"/>
    <w:rsid w:val="002D37A7"/>
    <w:rsid w:val="002D3E8E"/>
    <w:rsid w:val="002D4F5D"/>
    <w:rsid w:val="002D593B"/>
    <w:rsid w:val="002D6461"/>
    <w:rsid w:val="002D6498"/>
    <w:rsid w:val="002D76A5"/>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61B"/>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3951"/>
    <w:rsid w:val="002F57A4"/>
    <w:rsid w:val="002F5CC0"/>
    <w:rsid w:val="002F6ABB"/>
    <w:rsid w:val="002F74C4"/>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18F6"/>
    <w:rsid w:val="003125BD"/>
    <w:rsid w:val="00312D0C"/>
    <w:rsid w:val="00312E0D"/>
    <w:rsid w:val="00313F78"/>
    <w:rsid w:val="00314657"/>
    <w:rsid w:val="00314EDE"/>
    <w:rsid w:val="0031517D"/>
    <w:rsid w:val="0031650D"/>
    <w:rsid w:val="003166E0"/>
    <w:rsid w:val="00316A2D"/>
    <w:rsid w:val="003174F1"/>
    <w:rsid w:val="0031775B"/>
    <w:rsid w:val="003178AF"/>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81"/>
    <w:rsid w:val="00342CD6"/>
    <w:rsid w:val="00343235"/>
    <w:rsid w:val="00343B37"/>
    <w:rsid w:val="00343B50"/>
    <w:rsid w:val="00344159"/>
    <w:rsid w:val="00344682"/>
    <w:rsid w:val="003452BB"/>
    <w:rsid w:val="003457BC"/>
    <w:rsid w:val="00345BFE"/>
    <w:rsid w:val="00345C74"/>
    <w:rsid w:val="00346523"/>
    <w:rsid w:val="003467E8"/>
    <w:rsid w:val="003469BE"/>
    <w:rsid w:val="00346CA9"/>
    <w:rsid w:val="003502C3"/>
    <w:rsid w:val="0035153F"/>
    <w:rsid w:val="00351F6C"/>
    <w:rsid w:val="003529A4"/>
    <w:rsid w:val="00352E7B"/>
    <w:rsid w:val="00353213"/>
    <w:rsid w:val="00353893"/>
    <w:rsid w:val="00354127"/>
    <w:rsid w:val="00354586"/>
    <w:rsid w:val="0035516A"/>
    <w:rsid w:val="00355386"/>
    <w:rsid w:val="003557E8"/>
    <w:rsid w:val="00355F41"/>
    <w:rsid w:val="003562E9"/>
    <w:rsid w:val="00356A40"/>
    <w:rsid w:val="003577EB"/>
    <w:rsid w:val="003602D0"/>
    <w:rsid w:val="00360E12"/>
    <w:rsid w:val="003612A4"/>
    <w:rsid w:val="00361F35"/>
    <w:rsid w:val="003629AA"/>
    <w:rsid w:val="00362AEB"/>
    <w:rsid w:val="00362B8B"/>
    <w:rsid w:val="00363397"/>
    <w:rsid w:val="003639BC"/>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4DD6"/>
    <w:rsid w:val="0038503A"/>
    <w:rsid w:val="00385047"/>
    <w:rsid w:val="0038547E"/>
    <w:rsid w:val="00385523"/>
    <w:rsid w:val="003855F7"/>
    <w:rsid w:val="00385B26"/>
    <w:rsid w:val="00385E65"/>
    <w:rsid w:val="00385FAE"/>
    <w:rsid w:val="00386814"/>
    <w:rsid w:val="0038681F"/>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5C94"/>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CAE"/>
    <w:rsid w:val="003A1F2E"/>
    <w:rsid w:val="003A210A"/>
    <w:rsid w:val="003A21E8"/>
    <w:rsid w:val="003A22FE"/>
    <w:rsid w:val="003A3548"/>
    <w:rsid w:val="003A3666"/>
    <w:rsid w:val="003A38BD"/>
    <w:rsid w:val="003A3BA2"/>
    <w:rsid w:val="003A3CCA"/>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2FC5"/>
    <w:rsid w:val="003B3520"/>
    <w:rsid w:val="003B3BB5"/>
    <w:rsid w:val="003B3C0D"/>
    <w:rsid w:val="003B3C51"/>
    <w:rsid w:val="003B402E"/>
    <w:rsid w:val="003B44A5"/>
    <w:rsid w:val="003B464A"/>
    <w:rsid w:val="003B47FE"/>
    <w:rsid w:val="003B592A"/>
    <w:rsid w:val="003B5E67"/>
    <w:rsid w:val="003B5E8F"/>
    <w:rsid w:val="003B63F9"/>
    <w:rsid w:val="003B6669"/>
    <w:rsid w:val="003B7693"/>
    <w:rsid w:val="003B76F2"/>
    <w:rsid w:val="003B791E"/>
    <w:rsid w:val="003B7FB5"/>
    <w:rsid w:val="003C02C1"/>
    <w:rsid w:val="003C06D2"/>
    <w:rsid w:val="003C07E6"/>
    <w:rsid w:val="003C0B51"/>
    <w:rsid w:val="003C0B9C"/>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969"/>
    <w:rsid w:val="003C4D7E"/>
    <w:rsid w:val="003C5253"/>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D7D06"/>
    <w:rsid w:val="003E034B"/>
    <w:rsid w:val="003E068D"/>
    <w:rsid w:val="003E07A9"/>
    <w:rsid w:val="003E10B4"/>
    <w:rsid w:val="003E1427"/>
    <w:rsid w:val="003E23F2"/>
    <w:rsid w:val="003E27E0"/>
    <w:rsid w:val="003E37A3"/>
    <w:rsid w:val="003E3A6E"/>
    <w:rsid w:val="003E3CAF"/>
    <w:rsid w:val="003E3D38"/>
    <w:rsid w:val="003E3DDB"/>
    <w:rsid w:val="003E3EBA"/>
    <w:rsid w:val="003E4182"/>
    <w:rsid w:val="003E49AF"/>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0EC"/>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2226"/>
    <w:rsid w:val="00414D28"/>
    <w:rsid w:val="0041519F"/>
    <w:rsid w:val="00415824"/>
    <w:rsid w:val="004167D9"/>
    <w:rsid w:val="00416A02"/>
    <w:rsid w:val="00416BFF"/>
    <w:rsid w:val="004170AE"/>
    <w:rsid w:val="00420081"/>
    <w:rsid w:val="0042015C"/>
    <w:rsid w:val="0042052C"/>
    <w:rsid w:val="00420C01"/>
    <w:rsid w:val="004210F0"/>
    <w:rsid w:val="004219E8"/>
    <w:rsid w:val="00421B48"/>
    <w:rsid w:val="004223FE"/>
    <w:rsid w:val="00422EC7"/>
    <w:rsid w:val="0042315C"/>
    <w:rsid w:val="00423950"/>
    <w:rsid w:val="00423A8C"/>
    <w:rsid w:val="00424C21"/>
    <w:rsid w:val="00425637"/>
    <w:rsid w:val="004258DD"/>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2F4B"/>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17D"/>
    <w:rsid w:val="004456F7"/>
    <w:rsid w:val="00445755"/>
    <w:rsid w:val="00445F48"/>
    <w:rsid w:val="0044632F"/>
    <w:rsid w:val="00446D9D"/>
    <w:rsid w:val="00447609"/>
    <w:rsid w:val="00447AB4"/>
    <w:rsid w:val="004502B7"/>
    <w:rsid w:val="00450EBA"/>
    <w:rsid w:val="00451052"/>
    <w:rsid w:val="004514A1"/>
    <w:rsid w:val="00451886"/>
    <w:rsid w:val="00453D27"/>
    <w:rsid w:val="0045441F"/>
    <w:rsid w:val="0045468C"/>
    <w:rsid w:val="00454CE8"/>
    <w:rsid w:val="004550F4"/>
    <w:rsid w:val="00455EC9"/>
    <w:rsid w:val="0045661B"/>
    <w:rsid w:val="00456690"/>
    <w:rsid w:val="00456AA3"/>
    <w:rsid w:val="0045700D"/>
    <w:rsid w:val="00457565"/>
    <w:rsid w:val="004575B6"/>
    <w:rsid w:val="00460294"/>
    <w:rsid w:val="00460ABA"/>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6AB"/>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1A3"/>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32D"/>
    <w:rsid w:val="00491583"/>
    <w:rsid w:val="00491BB9"/>
    <w:rsid w:val="00491DDC"/>
    <w:rsid w:val="00491FAE"/>
    <w:rsid w:val="004920A3"/>
    <w:rsid w:val="004926AD"/>
    <w:rsid w:val="0049332C"/>
    <w:rsid w:val="00493378"/>
    <w:rsid w:val="00493D2A"/>
    <w:rsid w:val="0049427F"/>
    <w:rsid w:val="004946C6"/>
    <w:rsid w:val="00494A1E"/>
    <w:rsid w:val="00494D31"/>
    <w:rsid w:val="00496500"/>
    <w:rsid w:val="00496F3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D1F"/>
    <w:rsid w:val="004A6D7F"/>
    <w:rsid w:val="004A7472"/>
    <w:rsid w:val="004A76DD"/>
    <w:rsid w:val="004A791B"/>
    <w:rsid w:val="004B07E4"/>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B9B"/>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2A7"/>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0F83"/>
    <w:rsid w:val="0051197F"/>
    <w:rsid w:val="005120B8"/>
    <w:rsid w:val="005128EC"/>
    <w:rsid w:val="00512C55"/>
    <w:rsid w:val="005130C7"/>
    <w:rsid w:val="00513391"/>
    <w:rsid w:val="00513728"/>
    <w:rsid w:val="00513F43"/>
    <w:rsid w:val="00513F49"/>
    <w:rsid w:val="005146F9"/>
    <w:rsid w:val="00514930"/>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5CAB"/>
    <w:rsid w:val="005361F6"/>
    <w:rsid w:val="005364DC"/>
    <w:rsid w:val="00537554"/>
    <w:rsid w:val="00537907"/>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0B7"/>
    <w:rsid w:val="00544AC0"/>
    <w:rsid w:val="00545275"/>
    <w:rsid w:val="005453D4"/>
    <w:rsid w:val="005459D7"/>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984"/>
    <w:rsid w:val="00562ABE"/>
    <w:rsid w:val="00562ED4"/>
    <w:rsid w:val="0056350B"/>
    <w:rsid w:val="00563DB6"/>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1F6F"/>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3F8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0C7"/>
    <w:rsid w:val="005C4529"/>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D85"/>
    <w:rsid w:val="005F10CE"/>
    <w:rsid w:val="005F1E29"/>
    <w:rsid w:val="005F2761"/>
    <w:rsid w:val="005F2F9F"/>
    <w:rsid w:val="005F31BC"/>
    <w:rsid w:val="005F34F5"/>
    <w:rsid w:val="005F4230"/>
    <w:rsid w:val="005F4390"/>
    <w:rsid w:val="005F47F5"/>
    <w:rsid w:val="005F4EEB"/>
    <w:rsid w:val="005F55E7"/>
    <w:rsid w:val="005F59B0"/>
    <w:rsid w:val="005F5ADF"/>
    <w:rsid w:val="005F5D85"/>
    <w:rsid w:val="005F5DBD"/>
    <w:rsid w:val="005F657C"/>
    <w:rsid w:val="005F7E4E"/>
    <w:rsid w:val="0060027D"/>
    <w:rsid w:val="006004F5"/>
    <w:rsid w:val="00600659"/>
    <w:rsid w:val="00600E7B"/>
    <w:rsid w:val="006010B7"/>
    <w:rsid w:val="00602321"/>
    <w:rsid w:val="0060298A"/>
    <w:rsid w:val="00602A5F"/>
    <w:rsid w:val="00602B1B"/>
    <w:rsid w:val="00602B96"/>
    <w:rsid w:val="00602F8B"/>
    <w:rsid w:val="00604562"/>
    <w:rsid w:val="00604623"/>
    <w:rsid w:val="006047F2"/>
    <w:rsid w:val="00604BD0"/>
    <w:rsid w:val="00604E39"/>
    <w:rsid w:val="00605150"/>
    <w:rsid w:val="00605A09"/>
    <w:rsid w:val="00605A10"/>
    <w:rsid w:val="006060C0"/>
    <w:rsid w:val="006069E6"/>
    <w:rsid w:val="00606DB2"/>
    <w:rsid w:val="00607362"/>
    <w:rsid w:val="006075E8"/>
    <w:rsid w:val="00607C74"/>
    <w:rsid w:val="00607C9F"/>
    <w:rsid w:val="00607FB1"/>
    <w:rsid w:val="00610867"/>
    <w:rsid w:val="00610EA2"/>
    <w:rsid w:val="00610EA6"/>
    <w:rsid w:val="00611224"/>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D32"/>
    <w:rsid w:val="00620F0B"/>
    <w:rsid w:val="00620FFF"/>
    <w:rsid w:val="00621290"/>
    <w:rsid w:val="006223F3"/>
    <w:rsid w:val="00622B10"/>
    <w:rsid w:val="00622C48"/>
    <w:rsid w:val="006231A6"/>
    <w:rsid w:val="006232B9"/>
    <w:rsid w:val="00624172"/>
    <w:rsid w:val="0062424E"/>
    <w:rsid w:val="006248B9"/>
    <w:rsid w:val="00624AF9"/>
    <w:rsid w:val="00624C13"/>
    <w:rsid w:val="00624D3D"/>
    <w:rsid w:val="006250F2"/>
    <w:rsid w:val="006256D0"/>
    <w:rsid w:val="006260EA"/>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203"/>
    <w:rsid w:val="00634A17"/>
    <w:rsid w:val="00634F3E"/>
    <w:rsid w:val="006357BE"/>
    <w:rsid w:val="00635B3E"/>
    <w:rsid w:val="00636789"/>
    <w:rsid w:val="00636B47"/>
    <w:rsid w:val="00637422"/>
    <w:rsid w:val="006374B9"/>
    <w:rsid w:val="00637C57"/>
    <w:rsid w:val="00640049"/>
    <w:rsid w:val="00640BE4"/>
    <w:rsid w:val="006413C4"/>
    <w:rsid w:val="0064159E"/>
    <w:rsid w:val="00641F63"/>
    <w:rsid w:val="00642F0E"/>
    <w:rsid w:val="00642F44"/>
    <w:rsid w:val="00643264"/>
    <w:rsid w:val="00643879"/>
    <w:rsid w:val="00643C90"/>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503"/>
    <w:rsid w:val="00660A4A"/>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6D40"/>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429"/>
    <w:rsid w:val="00683AB3"/>
    <w:rsid w:val="00683B3E"/>
    <w:rsid w:val="0068404A"/>
    <w:rsid w:val="0068423A"/>
    <w:rsid w:val="00684AAC"/>
    <w:rsid w:val="00684F87"/>
    <w:rsid w:val="006858F5"/>
    <w:rsid w:val="00685D80"/>
    <w:rsid w:val="00685E2C"/>
    <w:rsid w:val="00686070"/>
    <w:rsid w:val="00686BD5"/>
    <w:rsid w:val="00687928"/>
    <w:rsid w:val="00690017"/>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CC0"/>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2A8"/>
    <w:rsid w:val="006C379D"/>
    <w:rsid w:val="006C3985"/>
    <w:rsid w:val="006C3C0F"/>
    <w:rsid w:val="006C4685"/>
    <w:rsid w:val="006C543A"/>
    <w:rsid w:val="006C5807"/>
    <w:rsid w:val="006C5BB1"/>
    <w:rsid w:val="006C64EB"/>
    <w:rsid w:val="006C6723"/>
    <w:rsid w:val="006C6850"/>
    <w:rsid w:val="006C71CA"/>
    <w:rsid w:val="006C730C"/>
    <w:rsid w:val="006D026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070"/>
    <w:rsid w:val="006F7343"/>
    <w:rsid w:val="007005BF"/>
    <w:rsid w:val="007009CB"/>
    <w:rsid w:val="00700EF0"/>
    <w:rsid w:val="007010BE"/>
    <w:rsid w:val="00701507"/>
    <w:rsid w:val="00701BCC"/>
    <w:rsid w:val="00701DEF"/>
    <w:rsid w:val="0070207F"/>
    <w:rsid w:val="00702BC6"/>
    <w:rsid w:val="007034A3"/>
    <w:rsid w:val="00703A27"/>
    <w:rsid w:val="0070412A"/>
    <w:rsid w:val="00704504"/>
    <w:rsid w:val="00705144"/>
    <w:rsid w:val="00705673"/>
    <w:rsid w:val="007067AA"/>
    <w:rsid w:val="00706BF0"/>
    <w:rsid w:val="007076F3"/>
    <w:rsid w:val="0070799A"/>
    <w:rsid w:val="00707CF1"/>
    <w:rsid w:val="00710005"/>
    <w:rsid w:val="007108E1"/>
    <w:rsid w:val="007121D5"/>
    <w:rsid w:val="007123FC"/>
    <w:rsid w:val="00712602"/>
    <w:rsid w:val="00713F75"/>
    <w:rsid w:val="00714177"/>
    <w:rsid w:val="00714CFE"/>
    <w:rsid w:val="00714EC1"/>
    <w:rsid w:val="00715644"/>
    <w:rsid w:val="00716159"/>
    <w:rsid w:val="00716252"/>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B55"/>
    <w:rsid w:val="007271B9"/>
    <w:rsid w:val="00730267"/>
    <w:rsid w:val="00730810"/>
    <w:rsid w:val="007311DB"/>
    <w:rsid w:val="00731467"/>
    <w:rsid w:val="007317F3"/>
    <w:rsid w:val="007324BB"/>
    <w:rsid w:val="00732585"/>
    <w:rsid w:val="007328BD"/>
    <w:rsid w:val="007342F6"/>
    <w:rsid w:val="00734C42"/>
    <w:rsid w:val="00735535"/>
    <w:rsid w:val="007356D6"/>
    <w:rsid w:val="00735733"/>
    <w:rsid w:val="007365AA"/>
    <w:rsid w:val="0073676A"/>
    <w:rsid w:val="0073725A"/>
    <w:rsid w:val="0073734F"/>
    <w:rsid w:val="00737B53"/>
    <w:rsid w:val="00737B89"/>
    <w:rsid w:val="00737DD5"/>
    <w:rsid w:val="00741679"/>
    <w:rsid w:val="007417FA"/>
    <w:rsid w:val="007421C9"/>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D28"/>
    <w:rsid w:val="00753EDB"/>
    <w:rsid w:val="007541C1"/>
    <w:rsid w:val="00754508"/>
    <w:rsid w:val="007548B7"/>
    <w:rsid w:val="00754ED7"/>
    <w:rsid w:val="0075542D"/>
    <w:rsid w:val="007554CE"/>
    <w:rsid w:val="007558F0"/>
    <w:rsid w:val="00756256"/>
    <w:rsid w:val="00756788"/>
    <w:rsid w:val="00756886"/>
    <w:rsid w:val="00756D7A"/>
    <w:rsid w:val="00757125"/>
    <w:rsid w:val="007571F5"/>
    <w:rsid w:val="00757468"/>
    <w:rsid w:val="007579B7"/>
    <w:rsid w:val="00757E11"/>
    <w:rsid w:val="007601DE"/>
    <w:rsid w:val="00760393"/>
    <w:rsid w:val="00760500"/>
    <w:rsid w:val="0076073E"/>
    <w:rsid w:val="00761F28"/>
    <w:rsid w:val="00762382"/>
    <w:rsid w:val="007624FB"/>
    <w:rsid w:val="00762558"/>
    <w:rsid w:val="00762E45"/>
    <w:rsid w:val="00763477"/>
    <w:rsid w:val="00764049"/>
    <w:rsid w:val="00764809"/>
    <w:rsid w:val="00765D41"/>
    <w:rsid w:val="00766326"/>
    <w:rsid w:val="0076687C"/>
    <w:rsid w:val="00766E55"/>
    <w:rsid w:val="007676C2"/>
    <w:rsid w:val="0076787D"/>
    <w:rsid w:val="00767CAC"/>
    <w:rsid w:val="00770679"/>
    <w:rsid w:val="00770826"/>
    <w:rsid w:val="00770F85"/>
    <w:rsid w:val="007710DB"/>
    <w:rsid w:val="007716E4"/>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110"/>
    <w:rsid w:val="007A23B8"/>
    <w:rsid w:val="007A2CC7"/>
    <w:rsid w:val="007A2DB2"/>
    <w:rsid w:val="007A3526"/>
    <w:rsid w:val="007A38E8"/>
    <w:rsid w:val="007A3AC3"/>
    <w:rsid w:val="007A3DC0"/>
    <w:rsid w:val="007A3E18"/>
    <w:rsid w:val="007A3E68"/>
    <w:rsid w:val="007A3E90"/>
    <w:rsid w:val="007A477E"/>
    <w:rsid w:val="007A50A4"/>
    <w:rsid w:val="007A520F"/>
    <w:rsid w:val="007A54FE"/>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07C"/>
    <w:rsid w:val="007C7CE5"/>
    <w:rsid w:val="007D0142"/>
    <w:rsid w:val="007D0774"/>
    <w:rsid w:val="007D0BFB"/>
    <w:rsid w:val="007D13EC"/>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19F"/>
    <w:rsid w:val="007E3C94"/>
    <w:rsid w:val="007E3D95"/>
    <w:rsid w:val="007E430A"/>
    <w:rsid w:val="007E5976"/>
    <w:rsid w:val="007E7193"/>
    <w:rsid w:val="007F030F"/>
    <w:rsid w:val="007F16AE"/>
    <w:rsid w:val="007F1913"/>
    <w:rsid w:val="007F1F0B"/>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D12"/>
    <w:rsid w:val="00800F2C"/>
    <w:rsid w:val="008014F4"/>
    <w:rsid w:val="00801847"/>
    <w:rsid w:val="008026BA"/>
    <w:rsid w:val="00802881"/>
    <w:rsid w:val="008032AD"/>
    <w:rsid w:val="0080354B"/>
    <w:rsid w:val="00804485"/>
    <w:rsid w:val="00804514"/>
    <w:rsid w:val="0080458A"/>
    <w:rsid w:val="00805217"/>
    <w:rsid w:val="008056CA"/>
    <w:rsid w:val="00805B64"/>
    <w:rsid w:val="00805C31"/>
    <w:rsid w:val="00805D43"/>
    <w:rsid w:val="008065CD"/>
    <w:rsid w:val="008072CE"/>
    <w:rsid w:val="0080745D"/>
    <w:rsid w:val="00807D3D"/>
    <w:rsid w:val="00807E54"/>
    <w:rsid w:val="0081006C"/>
    <w:rsid w:val="00810B5D"/>
    <w:rsid w:val="00810B99"/>
    <w:rsid w:val="00810BD9"/>
    <w:rsid w:val="00810CD3"/>
    <w:rsid w:val="008111EA"/>
    <w:rsid w:val="008115D9"/>
    <w:rsid w:val="008123FF"/>
    <w:rsid w:val="0081327A"/>
    <w:rsid w:val="00813593"/>
    <w:rsid w:val="00813AE1"/>
    <w:rsid w:val="00813F36"/>
    <w:rsid w:val="00814357"/>
    <w:rsid w:val="008143CD"/>
    <w:rsid w:val="0081483F"/>
    <w:rsid w:val="008149F5"/>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4DA"/>
    <w:rsid w:val="008309CC"/>
    <w:rsid w:val="00830D38"/>
    <w:rsid w:val="00831629"/>
    <w:rsid w:val="0083163F"/>
    <w:rsid w:val="00831ABB"/>
    <w:rsid w:val="00831CFB"/>
    <w:rsid w:val="0083223B"/>
    <w:rsid w:val="00832E72"/>
    <w:rsid w:val="00833116"/>
    <w:rsid w:val="00833972"/>
    <w:rsid w:val="0083478F"/>
    <w:rsid w:val="00834B63"/>
    <w:rsid w:val="00834F87"/>
    <w:rsid w:val="00835286"/>
    <w:rsid w:val="00835A60"/>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5F9"/>
    <w:rsid w:val="00862781"/>
    <w:rsid w:val="008629CA"/>
    <w:rsid w:val="00862B7C"/>
    <w:rsid w:val="00862D1E"/>
    <w:rsid w:val="00864D74"/>
    <w:rsid w:val="0086583E"/>
    <w:rsid w:val="0086668E"/>
    <w:rsid w:val="008671EF"/>
    <w:rsid w:val="00870541"/>
    <w:rsid w:val="00870629"/>
    <w:rsid w:val="00870DA9"/>
    <w:rsid w:val="008712AD"/>
    <w:rsid w:val="008712FE"/>
    <w:rsid w:val="00871B4C"/>
    <w:rsid w:val="008730FA"/>
    <w:rsid w:val="008738D0"/>
    <w:rsid w:val="00873D88"/>
    <w:rsid w:val="00873EFC"/>
    <w:rsid w:val="008743E1"/>
    <w:rsid w:val="008749CC"/>
    <w:rsid w:val="00874D3B"/>
    <w:rsid w:val="00875727"/>
    <w:rsid w:val="00875A11"/>
    <w:rsid w:val="008764C3"/>
    <w:rsid w:val="008769E1"/>
    <w:rsid w:val="00876E29"/>
    <w:rsid w:val="00876FB5"/>
    <w:rsid w:val="00877BEE"/>
    <w:rsid w:val="00877DB1"/>
    <w:rsid w:val="008807EB"/>
    <w:rsid w:val="00880A9C"/>
    <w:rsid w:val="00881598"/>
    <w:rsid w:val="00881A5A"/>
    <w:rsid w:val="00881BA8"/>
    <w:rsid w:val="00881C76"/>
    <w:rsid w:val="00881FBF"/>
    <w:rsid w:val="0088221D"/>
    <w:rsid w:val="00883825"/>
    <w:rsid w:val="0088386C"/>
    <w:rsid w:val="008842A9"/>
    <w:rsid w:val="00884B0A"/>
    <w:rsid w:val="0088503B"/>
    <w:rsid w:val="00885B41"/>
    <w:rsid w:val="00885D14"/>
    <w:rsid w:val="00887FA9"/>
    <w:rsid w:val="008906D3"/>
    <w:rsid w:val="00891898"/>
    <w:rsid w:val="00891CAB"/>
    <w:rsid w:val="00892780"/>
    <w:rsid w:val="008927FD"/>
    <w:rsid w:val="00893082"/>
    <w:rsid w:val="00893546"/>
    <w:rsid w:val="00894135"/>
    <w:rsid w:val="00894593"/>
    <w:rsid w:val="00894D70"/>
    <w:rsid w:val="008962BC"/>
    <w:rsid w:val="00896A93"/>
    <w:rsid w:val="00896C6F"/>
    <w:rsid w:val="00897110"/>
    <w:rsid w:val="00897889"/>
    <w:rsid w:val="008A06ED"/>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1CB"/>
    <w:rsid w:val="008A6B60"/>
    <w:rsid w:val="008B0D8E"/>
    <w:rsid w:val="008B1BB9"/>
    <w:rsid w:val="008B1F7F"/>
    <w:rsid w:val="008B2828"/>
    <w:rsid w:val="008B3BEC"/>
    <w:rsid w:val="008B3FE9"/>
    <w:rsid w:val="008B4902"/>
    <w:rsid w:val="008B4A95"/>
    <w:rsid w:val="008B51C7"/>
    <w:rsid w:val="008B534A"/>
    <w:rsid w:val="008B548B"/>
    <w:rsid w:val="008B6233"/>
    <w:rsid w:val="008B66B3"/>
    <w:rsid w:val="008B6706"/>
    <w:rsid w:val="008B7135"/>
    <w:rsid w:val="008B73B0"/>
    <w:rsid w:val="008B74C2"/>
    <w:rsid w:val="008C0991"/>
    <w:rsid w:val="008C0FC0"/>
    <w:rsid w:val="008C2020"/>
    <w:rsid w:val="008C32C2"/>
    <w:rsid w:val="008C49B0"/>
    <w:rsid w:val="008C5434"/>
    <w:rsid w:val="008C638C"/>
    <w:rsid w:val="008C64A4"/>
    <w:rsid w:val="008C6AA0"/>
    <w:rsid w:val="008C7085"/>
    <w:rsid w:val="008C7306"/>
    <w:rsid w:val="008C764B"/>
    <w:rsid w:val="008C76D5"/>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100"/>
    <w:rsid w:val="008F168A"/>
    <w:rsid w:val="008F29C6"/>
    <w:rsid w:val="008F34FF"/>
    <w:rsid w:val="008F3547"/>
    <w:rsid w:val="008F38DF"/>
    <w:rsid w:val="008F3F94"/>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8A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356"/>
    <w:rsid w:val="00913774"/>
    <w:rsid w:val="00913CD3"/>
    <w:rsid w:val="00913D83"/>
    <w:rsid w:val="0091487D"/>
    <w:rsid w:val="00914D0D"/>
    <w:rsid w:val="00914DD2"/>
    <w:rsid w:val="00915742"/>
    <w:rsid w:val="00915B94"/>
    <w:rsid w:val="00915C47"/>
    <w:rsid w:val="009166B6"/>
    <w:rsid w:val="00917602"/>
    <w:rsid w:val="009177A5"/>
    <w:rsid w:val="00917BE3"/>
    <w:rsid w:val="009201CD"/>
    <w:rsid w:val="00920291"/>
    <w:rsid w:val="009207D0"/>
    <w:rsid w:val="009207FE"/>
    <w:rsid w:val="00921282"/>
    <w:rsid w:val="0092325C"/>
    <w:rsid w:val="00925019"/>
    <w:rsid w:val="00925BE7"/>
    <w:rsid w:val="00926969"/>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6E7C"/>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BB1"/>
    <w:rsid w:val="00944C38"/>
    <w:rsid w:val="00945161"/>
    <w:rsid w:val="009453F2"/>
    <w:rsid w:val="00945945"/>
    <w:rsid w:val="00946E9C"/>
    <w:rsid w:val="009476CB"/>
    <w:rsid w:val="009478B9"/>
    <w:rsid w:val="00947AAB"/>
    <w:rsid w:val="00947E10"/>
    <w:rsid w:val="009503DA"/>
    <w:rsid w:val="00950A2D"/>
    <w:rsid w:val="00951940"/>
    <w:rsid w:val="009536A8"/>
    <w:rsid w:val="00953C89"/>
    <w:rsid w:val="00954669"/>
    <w:rsid w:val="00954A47"/>
    <w:rsid w:val="00954CBA"/>
    <w:rsid w:val="00954DB8"/>
    <w:rsid w:val="0095570A"/>
    <w:rsid w:val="00955B2B"/>
    <w:rsid w:val="009564A9"/>
    <w:rsid w:val="0095653E"/>
    <w:rsid w:val="00956D63"/>
    <w:rsid w:val="00956F10"/>
    <w:rsid w:val="00957486"/>
    <w:rsid w:val="009606CF"/>
    <w:rsid w:val="009609BA"/>
    <w:rsid w:val="00960D5B"/>
    <w:rsid w:val="00961680"/>
    <w:rsid w:val="009616EF"/>
    <w:rsid w:val="009627AD"/>
    <w:rsid w:val="009630F1"/>
    <w:rsid w:val="0096382B"/>
    <w:rsid w:val="0096507B"/>
    <w:rsid w:val="0096560D"/>
    <w:rsid w:val="00966F3C"/>
    <w:rsid w:val="00967FB4"/>
    <w:rsid w:val="00970462"/>
    <w:rsid w:val="00970D06"/>
    <w:rsid w:val="00970E32"/>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4F8"/>
    <w:rsid w:val="00980620"/>
    <w:rsid w:val="009807DA"/>
    <w:rsid w:val="009814D2"/>
    <w:rsid w:val="009819A0"/>
    <w:rsid w:val="00981A2A"/>
    <w:rsid w:val="00981C0E"/>
    <w:rsid w:val="00981F19"/>
    <w:rsid w:val="0098248C"/>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7B9"/>
    <w:rsid w:val="009948B1"/>
    <w:rsid w:val="009948ED"/>
    <w:rsid w:val="009954BD"/>
    <w:rsid w:val="00995524"/>
    <w:rsid w:val="0099579F"/>
    <w:rsid w:val="0099598B"/>
    <w:rsid w:val="00995A9C"/>
    <w:rsid w:val="0099683F"/>
    <w:rsid w:val="00997216"/>
    <w:rsid w:val="009972FA"/>
    <w:rsid w:val="00997399"/>
    <w:rsid w:val="00997CD3"/>
    <w:rsid w:val="009A0E1C"/>
    <w:rsid w:val="009A1127"/>
    <w:rsid w:val="009A2CD3"/>
    <w:rsid w:val="009A3CAD"/>
    <w:rsid w:val="009A41F9"/>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48BF"/>
    <w:rsid w:val="009B511A"/>
    <w:rsid w:val="009B5D3E"/>
    <w:rsid w:val="009B5DB3"/>
    <w:rsid w:val="009B6C52"/>
    <w:rsid w:val="009B762F"/>
    <w:rsid w:val="009B7B12"/>
    <w:rsid w:val="009C0808"/>
    <w:rsid w:val="009C0857"/>
    <w:rsid w:val="009C1154"/>
    <w:rsid w:val="009C1D1E"/>
    <w:rsid w:val="009C1E09"/>
    <w:rsid w:val="009C3075"/>
    <w:rsid w:val="009C31A6"/>
    <w:rsid w:val="009C382E"/>
    <w:rsid w:val="009C384D"/>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257"/>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155"/>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67D"/>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4EB2"/>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3DE8"/>
    <w:rsid w:val="00A4421E"/>
    <w:rsid w:val="00A4450E"/>
    <w:rsid w:val="00A44A21"/>
    <w:rsid w:val="00A455FE"/>
    <w:rsid w:val="00A46338"/>
    <w:rsid w:val="00A46CDC"/>
    <w:rsid w:val="00A47479"/>
    <w:rsid w:val="00A47F61"/>
    <w:rsid w:val="00A5011A"/>
    <w:rsid w:val="00A50169"/>
    <w:rsid w:val="00A502EF"/>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A0"/>
    <w:rsid w:val="00A60B91"/>
    <w:rsid w:val="00A60CE6"/>
    <w:rsid w:val="00A61682"/>
    <w:rsid w:val="00A6197F"/>
    <w:rsid w:val="00A61D99"/>
    <w:rsid w:val="00A62028"/>
    <w:rsid w:val="00A62874"/>
    <w:rsid w:val="00A62A2E"/>
    <w:rsid w:val="00A62D5F"/>
    <w:rsid w:val="00A62DE6"/>
    <w:rsid w:val="00A630C1"/>
    <w:rsid w:val="00A63159"/>
    <w:rsid w:val="00A63663"/>
    <w:rsid w:val="00A63C17"/>
    <w:rsid w:val="00A644F1"/>
    <w:rsid w:val="00A657A9"/>
    <w:rsid w:val="00A65D54"/>
    <w:rsid w:val="00A67B8F"/>
    <w:rsid w:val="00A67CB8"/>
    <w:rsid w:val="00A702F7"/>
    <w:rsid w:val="00A70302"/>
    <w:rsid w:val="00A705E7"/>
    <w:rsid w:val="00A709B7"/>
    <w:rsid w:val="00A70A98"/>
    <w:rsid w:val="00A70C3B"/>
    <w:rsid w:val="00A716BC"/>
    <w:rsid w:val="00A717DA"/>
    <w:rsid w:val="00A71DD9"/>
    <w:rsid w:val="00A7250E"/>
    <w:rsid w:val="00A72B0F"/>
    <w:rsid w:val="00A72E0D"/>
    <w:rsid w:val="00A73FB8"/>
    <w:rsid w:val="00A743D3"/>
    <w:rsid w:val="00A748E8"/>
    <w:rsid w:val="00A74DFE"/>
    <w:rsid w:val="00A75231"/>
    <w:rsid w:val="00A75701"/>
    <w:rsid w:val="00A76212"/>
    <w:rsid w:val="00A76810"/>
    <w:rsid w:val="00A76AFF"/>
    <w:rsid w:val="00A76B4C"/>
    <w:rsid w:val="00A76CB7"/>
    <w:rsid w:val="00A77159"/>
    <w:rsid w:val="00A77339"/>
    <w:rsid w:val="00A77937"/>
    <w:rsid w:val="00A80EFB"/>
    <w:rsid w:val="00A81400"/>
    <w:rsid w:val="00A815B8"/>
    <w:rsid w:val="00A8176F"/>
    <w:rsid w:val="00A817F2"/>
    <w:rsid w:val="00A819CB"/>
    <w:rsid w:val="00A81B69"/>
    <w:rsid w:val="00A8399C"/>
    <w:rsid w:val="00A85444"/>
    <w:rsid w:val="00A856E4"/>
    <w:rsid w:val="00A8677A"/>
    <w:rsid w:val="00A86B3C"/>
    <w:rsid w:val="00A87367"/>
    <w:rsid w:val="00A87DE4"/>
    <w:rsid w:val="00A91372"/>
    <w:rsid w:val="00A927D8"/>
    <w:rsid w:val="00A929B0"/>
    <w:rsid w:val="00A92BFC"/>
    <w:rsid w:val="00A93878"/>
    <w:rsid w:val="00A94299"/>
    <w:rsid w:val="00A94A14"/>
    <w:rsid w:val="00A94F53"/>
    <w:rsid w:val="00A966AD"/>
    <w:rsid w:val="00A96E57"/>
    <w:rsid w:val="00A97147"/>
    <w:rsid w:val="00A97819"/>
    <w:rsid w:val="00A97C3B"/>
    <w:rsid w:val="00AA067B"/>
    <w:rsid w:val="00AA1532"/>
    <w:rsid w:val="00AA1634"/>
    <w:rsid w:val="00AA1907"/>
    <w:rsid w:val="00AA19A0"/>
    <w:rsid w:val="00AA1E96"/>
    <w:rsid w:val="00AA26A9"/>
    <w:rsid w:val="00AA3407"/>
    <w:rsid w:val="00AA3691"/>
    <w:rsid w:val="00AA3FC0"/>
    <w:rsid w:val="00AA46F1"/>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481A"/>
    <w:rsid w:val="00AB5B04"/>
    <w:rsid w:val="00AB5EC7"/>
    <w:rsid w:val="00AB60C0"/>
    <w:rsid w:val="00AB61B2"/>
    <w:rsid w:val="00AB6A26"/>
    <w:rsid w:val="00AB6F72"/>
    <w:rsid w:val="00AB74E4"/>
    <w:rsid w:val="00AB77C6"/>
    <w:rsid w:val="00AB7FCC"/>
    <w:rsid w:val="00AC0046"/>
    <w:rsid w:val="00AC0368"/>
    <w:rsid w:val="00AC26E0"/>
    <w:rsid w:val="00AC301A"/>
    <w:rsid w:val="00AC325C"/>
    <w:rsid w:val="00AC3696"/>
    <w:rsid w:val="00AC4788"/>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D7CD9"/>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582"/>
    <w:rsid w:val="00AF29D9"/>
    <w:rsid w:val="00AF2C62"/>
    <w:rsid w:val="00AF316E"/>
    <w:rsid w:val="00AF33A1"/>
    <w:rsid w:val="00AF3AB6"/>
    <w:rsid w:val="00AF3C9F"/>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2E44"/>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4B"/>
    <w:rsid w:val="00B226DD"/>
    <w:rsid w:val="00B228D3"/>
    <w:rsid w:val="00B2308A"/>
    <w:rsid w:val="00B2327A"/>
    <w:rsid w:val="00B2333B"/>
    <w:rsid w:val="00B23DF0"/>
    <w:rsid w:val="00B241D5"/>
    <w:rsid w:val="00B24DC9"/>
    <w:rsid w:val="00B24FD1"/>
    <w:rsid w:val="00B2518F"/>
    <w:rsid w:val="00B251B4"/>
    <w:rsid w:val="00B25323"/>
    <w:rsid w:val="00B257E6"/>
    <w:rsid w:val="00B257EC"/>
    <w:rsid w:val="00B25E0E"/>
    <w:rsid w:val="00B2631A"/>
    <w:rsid w:val="00B267A1"/>
    <w:rsid w:val="00B2748E"/>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2F29"/>
    <w:rsid w:val="00B4315B"/>
    <w:rsid w:val="00B43660"/>
    <w:rsid w:val="00B442FE"/>
    <w:rsid w:val="00B443B0"/>
    <w:rsid w:val="00B445A4"/>
    <w:rsid w:val="00B44AE7"/>
    <w:rsid w:val="00B4524F"/>
    <w:rsid w:val="00B4549A"/>
    <w:rsid w:val="00B454A5"/>
    <w:rsid w:val="00B454EC"/>
    <w:rsid w:val="00B45681"/>
    <w:rsid w:val="00B45CAF"/>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45C"/>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1A1"/>
    <w:rsid w:val="00B87656"/>
    <w:rsid w:val="00B87A0F"/>
    <w:rsid w:val="00B87E55"/>
    <w:rsid w:val="00B90B97"/>
    <w:rsid w:val="00B90DB7"/>
    <w:rsid w:val="00B90F03"/>
    <w:rsid w:val="00B91557"/>
    <w:rsid w:val="00B91DC5"/>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32D9"/>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A5F"/>
    <w:rsid w:val="00BC0F92"/>
    <w:rsid w:val="00BC172E"/>
    <w:rsid w:val="00BC2812"/>
    <w:rsid w:val="00BC31BB"/>
    <w:rsid w:val="00BC339F"/>
    <w:rsid w:val="00BC3959"/>
    <w:rsid w:val="00BC3C65"/>
    <w:rsid w:val="00BC418B"/>
    <w:rsid w:val="00BC4413"/>
    <w:rsid w:val="00BC4588"/>
    <w:rsid w:val="00BC4833"/>
    <w:rsid w:val="00BC4FAF"/>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352"/>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4C7"/>
    <w:rsid w:val="00BE5674"/>
    <w:rsid w:val="00BE604E"/>
    <w:rsid w:val="00BE72CA"/>
    <w:rsid w:val="00BF0359"/>
    <w:rsid w:val="00BF0584"/>
    <w:rsid w:val="00BF0B69"/>
    <w:rsid w:val="00BF0C24"/>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8D9"/>
    <w:rsid w:val="00C04A59"/>
    <w:rsid w:val="00C04D2B"/>
    <w:rsid w:val="00C056AC"/>
    <w:rsid w:val="00C058D5"/>
    <w:rsid w:val="00C05EF6"/>
    <w:rsid w:val="00C05F53"/>
    <w:rsid w:val="00C0725F"/>
    <w:rsid w:val="00C100DC"/>
    <w:rsid w:val="00C11540"/>
    <w:rsid w:val="00C115F6"/>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619"/>
    <w:rsid w:val="00C17F96"/>
    <w:rsid w:val="00C20219"/>
    <w:rsid w:val="00C203BD"/>
    <w:rsid w:val="00C20930"/>
    <w:rsid w:val="00C20B25"/>
    <w:rsid w:val="00C217CC"/>
    <w:rsid w:val="00C21851"/>
    <w:rsid w:val="00C21B5F"/>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514"/>
    <w:rsid w:val="00C3662C"/>
    <w:rsid w:val="00C36FBB"/>
    <w:rsid w:val="00C371BC"/>
    <w:rsid w:val="00C37A1B"/>
    <w:rsid w:val="00C37B3F"/>
    <w:rsid w:val="00C40262"/>
    <w:rsid w:val="00C4080D"/>
    <w:rsid w:val="00C40D3E"/>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36A5"/>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2A98"/>
    <w:rsid w:val="00C63BAF"/>
    <w:rsid w:val="00C64F32"/>
    <w:rsid w:val="00C65374"/>
    <w:rsid w:val="00C653F9"/>
    <w:rsid w:val="00C65420"/>
    <w:rsid w:val="00C65A84"/>
    <w:rsid w:val="00C66702"/>
    <w:rsid w:val="00C66BDE"/>
    <w:rsid w:val="00C6717C"/>
    <w:rsid w:val="00C67842"/>
    <w:rsid w:val="00C67861"/>
    <w:rsid w:val="00C70768"/>
    <w:rsid w:val="00C71C92"/>
    <w:rsid w:val="00C71D97"/>
    <w:rsid w:val="00C72942"/>
    <w:rsid w:val="00C735D2"/>
    <w:rsid w:val="00C73696"/>
    <w:rsid w:val="00C73A6B"/>
    <w:rsid w:val="00C73C40"/>
    <w:rsid w:val="00C73E74"/>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289"/>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B9D"/>
    <w:rsid w:val="00C92FF1"/>
    <w:rsid w:val="00C934EF"/>
    <w:rsid w:val="00C93D56"/>
    <w:rsid w:val="00C93D5A"/>
    <w:rsid w:val="00C940CB"/>
    <w:rsid w:val="00C944A3"/>
    <w:rsid w:val="00C958CC"/>
    <w:rsid w:val="00C96EB4"/>
    <w:rsid w:val="00C97908"/>
    <w:rsid w:val="00C97D5B"/>
    <w:rsid w:val="00CA1D6A"/>
    <w:rsid w:val="00CA2195"/>
    <w:rsid w:val="00CA243A"/>
    <w:rsid w:val="00CA452C"/>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9C"/>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0B4"/>
    <w:rsid w:val="00CE04BD"/>
    <w:rsid w:val="00CE0E84"/>
    <w:rsid w:val="00CE1B98"/>
    <w:rsid w:val="00CE1EFA"/>
    <w:rsid w:val="00CE1F99"/>
    <w:rsid w:val="00CE1FF8"/>
    <w:rsid w:val="00CE250D"/>
    <w:rsid w:val="00CE2C31"/>
    <w:rsid w:val="00CE3564"/>
    <w:rsid w:val="00CE39D5"/>
    <w:rsid w:val="00CE3B19"/>
    <w:rsid w:val="00CE4435"/>
    <w:rsid w:val="00CE477F"/>
    <w:rsid w:val="00CE4A61"/>
    <w:rsid w:val="00CE4B8E"/>
    <w:rsid w:val="00CE562F"/>
    <w:rsid w:val="00CE5BBA"/>
    <w:rsid w:val="00CE5FE4"/>
    <w:rsid w:val="00CE6654"/>
    <w:rsid w:val="00CE7E61"/>
    <w:rsid w:val="00CF05CC"/>
    <w:rsid w:val="00CF0D82"/>
    <w:rsid w:val="00CF0DF3"/>
    <w:rsid w:val="00CF184B"/>
    <w:rsid w:val="00CF1BF6"/>
    <w:rsid w:val="00CF2019"/>
    <w:rsid w:val="00CF2265"/>
    <w:rsid w:val="00CF234A"/>
    <w:rsid w:val="00CF248E"/>
    <w:rsid w:val="00CF2B28"/>
    <w:rsid w:val="00CF2E9C"/>
    <w:rsid w:val="00CF39D7"/>
    <w:rsid w:val="00CF3DAF"/>
    <w:rsid w:val="00CF3F81"/>
    <w:rsid w:val="00CF4713"/>
    <w:rsid w:val="00CF4A80"/>
    <w:rsid w:val="00CF4F27"/>
    <w:rsid w:val="00CF4F4B"/>
    <w:rsid w:val="00CF52BA"/>
    <w:rsid w:val="00CF57E5"/>
    <w:rsid w:val="00CF5F8D"/>
    <w:rsid w:val="00CF60D7"/>
    <w:rsid w:val="00CF75B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186"/>
    <w:rsid w:val="00D15423"/>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165"/>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B5A"/>
    <w:rsid w:val="00D44DCE"/>
    <w:rsid w:val="00D44FAD"/>
    <w:rsid w:val="00D451D7"/>
    <w:rsid w:val="00D4637B"/>
    <w:rsid w:val="00D466E4"/>
    <w:rsid w:val="00D46C16"/>
    <w:rsid w:val="00D46D8D"/>
    <w:rsid w:val="00D50DCD"/>
    <w:rsid w:val="00D50EB5"/>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2BD"/>
    <w:rsid w:val="00D66EB2"/>
    <w:rsid w:val="00D67498"/>
    <w:rsid w:val="00D712F9"/>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2C00"/>
    <w:rsid w:val="00D832A1"/>
    <w:rsid w:val="00D83739"/>
    <w:rsid w:val="00D83743"/>
    <w:rsid w:val="00D83E19"/>
    <w:rsid w:val="00D84061"/>
    <w:rsid w:val="00D840C7"/>
    <w:rsid w:val="00D841BB"/>
    <w:rsid w:val="00D84CE0"/>
    <w:rsid w:val="00D84DAF"/>
    <w:rsid w:val="00D84EC7"/>
    <w:rsid w:val="00D85261"/>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6ED8"/>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1C6A"/>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600"/>
    <w:rsid w:val="00DB7809"/>
    <w:rsid w:val="00DB796C"/>
    <w:rsid w:val="00DB7A50"/>
    <w:rsid w:val="00DC08C3"/>
    <w:rsid w:val="00DC0C4A"/>
    <w:rsid w:val="00DC0D5F"/>
    <w:rsid w:val="00DC15A4"/>
    <w:rsid w:val="00DC1720"/>
    <w:rsid w:val="00DC17F2"/>
    <w:rsid w:val="00DC1D62"/>
    <w:rsid w:val="00DC1D77"/>
    <w:rsid w:val="00DC2167"/>
    <w:rsid w:val="00DC21FA"/>
    <w:rsid w:val="00DC23D4"/>
    <w:rsid w:val="00DC28F9"/>
    <w:rsid w:val="00DC2D26"/>
    <w:rsid w:val="00DC399B"/>
    <w:rsid w:val="00DC4293"/>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BC1"/>
    <w:rsid w:val="00DD1D0A"/>
    <w:rsid w:val="00DD1DD0"/>
    <w:rsid w:val="00DD212C"/>
    <w:rsid w:val="00DD227F"/>
    <w:rsid w:val="00DD2DDF"/>
    <w:rsid w:val="00DD3916"/>
    <w:rsid w:val="00DD4235"/>
    <w:rsid w:val="00DD432F"/>
    <w:rsid w:val="00DD4D61"/>
    <w:rsid w:val="00DD51C0"/>
    <w:rsid w:val="00DD56FC"/>
    <w:rsid w:val="00DD5A11"/>
    <w:rsid w:val="00DD5DDE"/>
    <w:rsid w:val="00DD601C"/>
    <w:rsid w:val="00DD6AE0"/>
    <w:rsid w:val="00DD6BA6"/>
    <w:rsid w:val="00DE01CE"/>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4D2"/>
    <w:rsid w:val="00DF158E"/>
    <w:rsid w:val="00DF1B9B"/>
    <w:rsid w:val="00DF1F60"/>
    <w:rsid w:val="00DF25B4"/>
    <w:rsid w:val="00DF2634"/>
    <w:rsid w:val="00DF3229"/>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311"/>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26D"/>
    <w:rsid w:val="00E21565"/>
    <w:rsid w:val="00E22024"/>
    <w:rsid w:val="00E220CF"/>
    <w:rsid w:val="00E228AF"/>
    <w:rsid w:val="00E229A2"/>
    <w:rsid w:val="00E22AFE"/>
    <w:rsid w:val="00E234BD"/>
    <w:rsid w:val="00E23537"/>
    <w:rsid w:val="00E23D9F"/>
    <w:rsid w:val="00E242F8"/>
    <w:rsid w:val="00E2458A"/>
    <w:rsid w:val="00E249EE"/>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39ED"/>
    <w:rsid w:val="00E33F1A"/>
    <w:rsid w:val="00E347E4"/>
    <w:rsid w:val="00E35AFB"/>
    <w:rsid w:val="00E35BFC"/>
    <w:rsid w:val="00E35C2D"/>
    <w:rsid w:val="00E360B1"/>
    <w:rsid w:val="00E3728B"/>
    <w:rsid w:val="00E40D19"/>
    <w:rsid w:val="00E41CD1"/>
    <w:rsid w:val="00E4204C"/>
    <w:rsid w:val="00E429F0"/>
    <w:rsid w:val="00E42C33"/>
    <w:rsid w:val="00E43038"/>
    <w:rsid w:val="00E43673"/>
    <w:rsid w:val="00E44322"/>
    <w:rsid w:val="00E45374"/>
    <w:rsid w:val="00E4645E"/>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78F"/>
    <w:rsid w:val="00E53028"/>
    <w:rsid w:val="00E540F8"/>
    <w:rsid w:val="00E54B3E"/>
    <w:rsid w:val="00E55A8C"/>
    <w:rsid w:val="00E56250"/>
    <w:rsid w:val="00E56763"/>
    <w:rsid w:val="00E570E5"/>
    <w:rsid w:val="00E57808"/>
    <w:rsid w:val="00E57929"/>
    <w:rsid w:val="00E57A22"/>
    <w:rsid w:val="00E6034E"/>
    <w:rsid w:val="00E60A6C"/>
    <w:rsid w:val="00E60F9B"/>
    <w:rsid w:val="00E62A20"/>
    <w:rsid w:val="00E636CA"/>
    <w:rsid w:val="00E637D3"/>
    <w:rsid w:val="00E63ADB"/>
    <w:rsid w:val="00E63C84"/>
    <w:rsid w:val="00E64107"/>
    <w:rsid w:val="00E649EA"/>
    <w:rsid w:val="00E64E41"/>
    <w:rsid w:val="00E65329"/>
    <w:rsid w:val="00E654EA"/>
    <w:rsid w:val="00E655E6"/>
    <w:rsid w:val="00E65A0F"/>
    <w:rsid w:val="00E65B65"/>
    <w:rsid w:val="00E65E8A"/>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2"/>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97E"/>
    <w:rsid w:val="00EA5A11"/>
    <w:rsid w:val="00EA5A4D"/>
    <w:rsid w:val="00EA5E23"/>
    <w:rsid w:val="00EA6188"/>
    <w:rsid w:val="00EB0659"/>
    <w:rsid w:val="00EB102A"/>
    <w:rsid w:val="00EB1DBB"/>
    <w:rsid w:val="00EB258B"/>
    <w:rsid w:val="00EB2AC9"/>
    <w:rsid w:val="00EB2D41"/>
    <w:rsid w:val="00EB320F"/>
    <w:rsid w:val="00EB33E9"/>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1EC1"/>
    <w:rsid w:val="00ED2A9A"/>
    <w:rsid w:val="00ED303C"/>
    <w:rsid w:val="00ED38E0"/>
    <w:rsid w:val="00ED3A4F"/>
    <w:rsid w:val="00ED3A78"/>
    <w:rsid w:val="00ED49CA"/>
    <w:rsid w:val="00ED4F3A"/>
    <w:rsid w:val="00ED5378"/>
    <w:rsid w:val="00ED5677"/>
    <w:rsid w:val="00ED57E7"/>
    <w:rsid w:val="00ED5BEA"/>
    <w:rsid w:val="00ED5EE4"/>
    <w:rsid w:val="00ED5FAD"/>
    <w:rsid w:val="00ED6E3F"/>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CE"/>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4752"/>
    <w:rsid w:val="00F0630F"/>
    <w:rsid w:val="00F06E85"/>
    <w:rsid w:val="00F079FB"/>
    <w:rsid w:val="00F07CC9"/>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17E8E"/>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0A6"/>
    <w:rsid w:val="00F3633C"/>
    <w:rsid w:val="00F36881"/>
    <w:rsid w:val="00F36CD7"/>
    <w:rsid w:val="00F371BD"/>
    <w:rsid w:val="00F37328"/>
    <w:rsid w:val="00F37CA4"/>
    <w:rsid w:val="00F40C55"/>
    <w:rsid w:val="00F4128F"/>
    <w:rsid w:val="00F42CDF"/>
    <w:rsid w:val="00F433A8"/>
    <w:rsid w:val="00F437E6"/>
    <w:rsid w:val="00F44A91"/>
    <w:rsid w:val="00F44EE2"/>
    <w:rsid w:val="00F4560E"/>
    <w:rsid w:val="00F458C7"/>
    <w:rsid w:val="00F463AD"/>
    <w:rsid w:val="00F466E2"/>
    <w:rsid w:val="00F46938"/>
    <w:rsid w:val="00F46A53"/>
    <w:rsid w:val="00F50687"/>
    <w:rsid w:val="00F51240"/>
    <w:rsid w:val="00F515A5"/>
    <w:rsid w:val="00F51BF2"/>
    <w:rsid w:val="00F51E7B"/>
    <w:rsid w:val="00F52829"/>
    <w:rsid w:val="00F53212"/>
    <w:rsid w:val="00F53914"/>
    <w:rsid w:val="00F5398C"/>
    <w:rsid w:val="00F53C65"/>
    <w:rsid w:val="00F53F74"/>
    <w:rsid w:val="00F5403A"/>
    <w:rsid w:val="00F5462B"/>
    <w:rsid w:val="00F54BED"/>
    <w:rsid w:val="00F55FEB"/>
    <w:rsid w:val="00F5666A"/>
    <w:rsid w:val="00F56728"/>
    <w:rsid w:val="00F56778"/>
    <w:rsid w:val="00F56895"/>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58"/>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1E4"/>
    <w:rsid w:val="00F825EF"/>
    <w:rsid w:val="00F826C5"/>
    <w:rsid w:val="00F8357F"/>
    <w:rsid w:val="00F83592"/>
    <w:rsid w:val="00F83933"/>
    <w:rsid w:val="00F84198"/>
    <w:rsid w:val="00F8470A"/>
    <w:rsid w:val="00F8547A"/>
    <w:rsid w:val="00F85684"/>
    <w:rsid w:val="00F85DC7"/>
    <w:rsid w:val="00F865A8"/>
    <w:rsid w:val="00F87244"/>
    <w:rsid w:val="00F8781E"/>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9F0"/>
    <w:rsid w:val="00F96CD5"/>
    <w:rsid w:val="00F97A6E"/>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C1E"/>
    <w:rsid w:val="00FB3558"/>
    <w:rsid w:val="00FB43BF"/>
    <w:rsid w:val="00FB4499"/>
    <w:rsid w:val="00FB4810"/>
    <w:rsid w:val="00FB4A06"/>
    <w:rsid w:val="00FB4C73"/>
    <w:rsid w:val="00FB62AF"/>
    <w:rsid w:val="00FB7487"/>
    <w:rsid w:val="00FB7A1D"/>
    <w:rsid w:val="00FC059B"/>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439"/>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38205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73260723">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67036500">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66740570">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3543488">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8636188-544D-4BBC-8391-8362556AD82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2879</TotalTime>
  <Pages>8</Pages>
  <Words>2375</Words>
  <Characters>13540</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114</cp:revision>
  <cp:lastPrinted>2013-04-01T04:20:00Z</cp:lastPrinted>
  <dcterms:created xsi:type="dcterms:W3CDTF">2024-02-12T12:16:00Z</dcterms:created>
  <dcterms:modified xsi:type="dcterms:W3CDTF">2024-02-19T19:53:00Z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